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D937A" w14:textId="77777777" w:rsidR="00404F69" w:rsidRPr="008C74E6" w:rsidRDefault="00404F69" w:rsidP="00404F69">
      <w:pPr>
        <w:rPr>
          <w:b/>
          <w:sz w:val="20"/>
          <w:szCs w:val="20"/>
        </w:rPr>
      </w:pPr>
      <w:r w:rsidRPr="008C74E6">
        <w:rPr>
          <w:sz w:val="20"/>
          <w:szCs w:val="20"/>
        </w:rPr>
        <w:t>Applications will only be accepted as a Microsoft Word Document submitted by email.</w:t>
      </w:r>
      <w:r w:rsidRPr="008C74E6">
        <w:rPr>
          <w:sz w:val="20"/>
          <w:szCs w:val="20"/>
        </w:rPr>
        <w:br/>
        <w:t>Please send to:</w:t>
      </w:r>
      <w:r w:rsidRPr="008C74E6">
        <w:rPr>
          <w:b/>
          <w:sz w:val="20"/>
          <w:szCs w:val="20"/>
        </w:rPr>
        <w:t xml:space="preserve"> </w:t>
      </w:r>
      <w:hyperlink r:id="rId8" w:history="1">
        <w:r w:rsidRPr="00334B88">
          <w:rPr>
            <w:rStyle w:val="Hyperlink"/>
            <w:sz w:val="20"/>
            <w:szCs w:val="20"/>
          </w:rPr>
          <w:t>s.mcfedries@unsw.edu.au</w:t>
        </w:r>
      </w:hyperlink>
      <w:r w:rsidRPr="008C74E6">
        <w:rPr>
          <w:sz w:val="20"/>
          <w:szCs w:val="20"/>
        </w:rPr>
        <w:t xml:space="preserve">  </w:t>
      </w:r>
    </w:p>
    <w:p w14:paraId="788FA6C1" w14:textId="06B07FDC" w:rsidR="00404F69" w:rsidRDefault="00404F69" w:rsidP="00404F6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Applications close </w:t>
      </w:r>
      <w:r w:rsidR="00C02990">
        <w:rPr>
          <w:b/>
          <w:sz w:val="20"/>
          <w:szCs w:val="20"/>
        </w:rPr>
        <w:t>midnight on 30</w:t>
      </w:r>
      <w:r w:rsidR="00C02990" w:rsidRPr="00C02990">
        <w:rPr>
          <w:b/>
          <w:sz w:val="20"/>
          <w:szCs w:val="20"/>
          <w:vertAlign w:val="superscript"/>
        </w:rPr>
        <w:t>th</w:t>
      </w:r>
      <w:r w:rsidR="00C02990">
        <w:rPr>
          <w:b/>
          <w:sz w:val="20"/>
          <w:szCs w:val="20"/>
        </w:rPr>
        <w:t xml:space="preserve"> June 2019</w:t>
      </w:r>
      <w:bookmarkStart w:id="0" w:name="_GoBack"/>
      <w:bookmarkEnd w:id="0"/>
      <w:r>
        <w:rPr>
          <w:b/>
          <w:sz w:val="20"/>
          <w:szCs w:val="20"/>
        </w:rPr>
        <w:t>. Late applications will not be accepted.</w:t>
      </w:r>
    </w:p>
    <w:p w14:paraId="69AD47B3" w14:textId="41442FD2" w:rsidR="008C74E6" w:rsidRPr="008C74E6" w:rsidRDefault="008C74E6" w:rsidP="008C74E6">
      <w:pPr>
        <w:spacing w:after="240"/>
        <w:rPr>
          <w:sz w:val="20"/>
          <w:szCs w:val="20"/>
        </w:rPr>
      </w:pPr>
      <w:r w:rsidRPr="008C74E6">
        <w:rPr>
          <w:sz w:val="20"/>
          <w:szCs w:val="20"/>
        </w:rPr>
        <w:t xml:space="preserve">Please ensure you have read the </w:t>
      </w:r>
      <w:r w:rsidRPr="00130A72">
        <w:rPr>
          <w:i/>
          <w:sz w:val="20"/>
          <w:szCs w:val="20"/>
        </w:rPr>
        <w:t>Gupta Scholarship Guidelines</w:t>
      </w:r>
      <w:r w:rsidRPr="008C74E6">
        <w:rPr>
          <w:sz w:val="20"/>
          <w:szCs w:val="20"/>
        </w:rPr>
        <w:t xml:space="preserve"> before completing this form.</w:t>
      </w:r>
    </w:p>
    <w:p w14:paraId="4A715324" w14:textId="2CB02468" w:rsidR="00051626" w:rsidRDefault="00051626" w:rsidP="008C74E6">
      <w:pPr>
        <w:spacing w:after="120"/>
        <w:rPr>
          <w:szCs w:val="20"/>
        </w:rPr>
      </w:pPr>
      <w:r>
        <w:rPr>
          <w:szCs w:val="20"/>
        </w:rPr>
        <w:t>APPLICANT: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251"/>
      </w:tblGrid>
      <w:tr w:rsidR="00051626" w:rsidRPr="006E0DBA" w14:paraId="653E54B4" w14:textId="77777777" w:rsidTr="00051626">
        <w:tc>
          <w:tcPr>
            <w:tcW w:w="1809" w:type="dxa"/>
            <w:shd w:val="clear" w:color="auto" w:fill="auto"/>
          </w:tcPr>
          <w:p w14:paraId="49F6646E" w14:textId="77777777" w:rsidR="00051626" w:rsidRPr="006E0DBA" w:rsidRDefault="00051626" w:rsidP="00DE0ACF">
            <w:pPr>
              <w:spacing w:before="120" w:after="120"/>
              <w:rPr>
                <w:sz w:val="20"/>
                <w:szCs w:val="20"/>
              </w:rPr>
            </w:pPr>
            <w:r w:rsidRPr="006E0DBA">
              <w:rPr>
                <w:sz w:val="20"/>
                <w:szCs w:val="20"/>
              </w:rPr>
              <w:t>Name:</w:t>
            </w:r>
          </w:p>
        </w:tc>
        <w:tc>
          <w:tcPr>
            <w:tcW w:w="8251" w:type="dxa"/>
            <w:shd w:val="clear" w:color="auto" w:fill="auto"/>
          </w:tcPr>
          <w:p w14:paraId="0C77A695" w14:textId="5AA557CD" w:rsidR="00051626" w:rsidRPr="006E0DBA" w:rsidRDefault="00051626" w:rsidP="00DE0ACF">
            <w:pPr>
              <w:spacing w:before="120" w:after="120"/>
              <w:rPr>
                <w:color w:val="1F497D"/>
                <w:sz w:val="20"/>
                <w:szCs w:val="20"/>
              </w:rPr>
            </w:pPr>
          </w:p>
        </w:tc>
      </w:tr>
      <w:tr w:rsidR="00051626" w:rsidRPr="006E0DBA" w14:paraId="2E733D32" w14:textId="77777777" w:rsidTr="00051626">
        <w:tc>
          <w:tcPr>
            <w:tcW w:w="1809" w:type="dxa"/>
            <w:shd w:val="clear" w:color="auto" w:fill="auto"/>
          </w:tcPr>
          <w:p w14:paraId="23446E89" w14:textId="77777777" w:rsidR="00051626" w:rsidRPr="006E0DBA" w:rsidRDefault="00051626" w:rsidP="00DE0ACF">
            <w:pPr>
              <w:spacing w:before="120" w:after="120"/>
              <w:rPr>
                <w:sz w:val="20"/>
                <w:szCs w:val="20"/>
              </w:rPr>
            </w:pPr>
            <w:r w:rsidRPr="006E0DBA">
              <w:rPr>
                <w:sz w:val="20"/>
                <w:szCs w:val="20"/>
              </w:rPr>
              <w:t xml:space="preserve">Email Address: </w:t>
            </w:r>
          </w:p>
        </w:tc>
        <w:tc>
          <w:tcPr>
            <w:tcW w:w="8251" w:type="dxa"/>
            <w:shd w:val="clear" w:color="auto" w:fill="auto"/>
          </w:tcPr>
          <w:p w14:paraId="13513BE3" w14:textId="77777777" w:rsidR="00051626" w:rsidRPr="006E0DBA" w:rsidRDefault="00051626" w:rsidP="00DE0ACF">
            <w:pPr>
              <w:spacing w:before="120" w:after="120"/>
              <w:rPr>
                <w:color w:val="1F497D"/>
                <w:sz w:val="20"/>
                <w:szCs w:val="20"/>
              </w:rPr>
            </w:pPr>
          </w:p>
        </w:tc>
      </w:tr>
    </w:tbl>
    <w:p w14:paraId="37A48E7F" w14:textId="0537D84A" w:rsidR="008C74E6" w:rsidRPr="000C6DF4" w:rsidRDefault="00051626" w:rsidP="00051626">
      <w:pPr>
        <w:spacing w:before="120" w:after="120"/>
        <w:rPr>
          <w:szCs w:val="20"/>
        </w:rPr>
      </w:pPr>
      <w:r>
        <w:rPr>
          <w:szCs w:val="20"/>
        </w:rPr>
        <w:t>MENTOR</w:t>
      </w:r>
      <w:r w:rsidR="008C74E6" w:rsidRPr="000C6DF4">
        <w:rPr>
          <w:szCs w:val="20"/>
        </w:rPr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251"/>
      </w:tblGrid>
      <w:tr w:rsidR="008C74E6" w:rsidRPr="006E0DBA" w14:paraId="0209A02D" w14:textId="77777777" w:rsidTr="00051626">
        <w:tc>
          <w:tcPr>
            <w:tcW w:w="1809" w:type="dxa"/>
            <w:shd w:val="clear" w:color="auto" w:fill="auto"/>
          </w:tcPr>
          <w:p w14:paraId="3EFB6A44" w14:textId="77777777" w:rsidR="008C74E6" w:rsidRPr="006E0DBA" w:rsidRDefault="008C74E6" w:rsidP="00DE0ACF">
            <w:pPr>
              <w:spacing w:before="120" w:after="120"/>
              <w:rPr>
                <w:sz w:val="20"/>
                <w:szCs w:val="20"/>
              </w:rPr>
            </w:pPr>
            <w:r w:rsidRPr="006E0DBA">
              <w:rPr>
                <w:sz w:val="20"/>
                <w:szCs w:val="20"/>
              </w:rPr>
              <w:t>Name:</w:t>
            </w:r>
          </w:p>
        </w:tc>
        <w:tc>
          <w:tcPr>
            <w:tcW w:w="8251" w:type="dxa"/>
            <w:shd w:val="clear" w:color="auto" w:fill="auto"/>
          </w:tcPr>
          <w:p w14:paraId="4E287B29" w14:textId="77777777" w:rsidR="008C74E6" w:rsidRPr="006E0DBA" w:rsidRDefault="008C74E6" w:rsidP="00DE0ACF">
            <w:pPr>
              <w:spacing w:before="120" w:after="120"/>
              <w:rPr>
                <w:color w:val="1F497D"/>
                <w:sz w:val="20"/>
                <w:szCs w:val="20"/>
              </w:rPr>
            </w:pPr>
          </w:p>
        </w:tc>
      </w:tr>
      <w:tr w:rsidR="008C74E6" w:rsidRPr="006E0DBA" w14:paraId="1D17E294" w14:textId="77777777" w:rsidTr="00051626">
        <w:tc>
          <w:tcPr>
            <w:tcW w:w="1809" w:type="dxa"/>
            <w:shd w:val="clear" w:color="auto" w:fill="auto"/>
          </w:tcPr>
          <w:p w14:paraId="46528E60" w14:textId="77777777" w:rsidR="008C74E6" w:rsidRPr="006E0DBA" w:rsidRDefault="008C74E6" w:rsidP="00DE0ACF">
            <w:pPr>
              <w:spacing w:before="120" w:after="120"/>
              <w:rPr>
                <w:sz w:val="20"/>
                <w:szCs w:val="20"/>
              </w:rPr>
            </w:pPr>
            <w:r w:rsidRPr="006E0DBA">
              <w:rPr>
                <w:sz w:val="20"/>
                <w:szCs w:val="20"/>
              </w:rPr>
              <w:t xml:space="preserve">Email Address: </w:t>
            </w:r>
          </w:p>
        </w:tc>
        <w:tc>
          <w:tcPr>
            <w:tcW w:w="8251" w:type="dxa"/>
            <w:shd w:val="clear" w:color="auto" w:fill="auto"/>
          </w:tcPr>
          <w:p w14:paraId="682CE346" w14:textId="77777777" w:rsidR="008C74E6" w:rsidRPr="006E0DBA" w:rsidRDefault="008C74E6" w:rsidP="00DE0ACF">
            <w:pPr>
              <w:spacing w:before="120" w:after="120"/>
              <w:rPr>
                <w:color w:val="1F497D"/>
                <w:sz w:val="20"/>
                <w:szCs w:val="20"/>
              </w:rPr>
            </w:pPr>
          </w:p>
        </w:tc>
      </w:tr>
      <w:tr w:rsidR="00AC1C32" w:rsidRPr="006E0DBA" w14:paraId="2474946A" w14:textId="77777777" w:rsidTr="00051626">
        <w:tc>
          <w:tcPr>
            <w:tcW w:w="1809" w:type="dxa"/>
            <w:shd w:val="clear" w:color="auto" w:fill="auto"/>
          </w:tcPr>
          <w:p w14:paraId="4B5D6873" w14:textId="2BA3B6B1" w:rsidR="00AC1C32" w:rsidRPr="006E0DBA" w:rsidRDefault="00AC1C32" w:rsidP="00AC1C32">
            <w:pPr>
              <w:spacing w:before="120" w:after="120"/>
              <w:rPr>
                <w:sz w:val="20"/>
                <w:szCs w:val="20"/>
              </w:rPr>
            </w:pPr>
            <w:r w:rsidRPr="006E0DBA">
              <w:rPr>
                <w:sz w:val="20"/>
                <w:szCs w:val="20"/>
              </w:rPr>
              <w:t>Role:</w:t>
            </w:r>
          </w:p>
        </w:tc>
        <w:tc>
          <w:tcPr>
            <w:tcW w:w="8251" w:type="dxa"/>
            <w:shd w:val="clear" w:color="auto" w:fill="auto"/>
          </w:tcPr>
          <w:p w14:paraId="597CD141" w14:textId="77777777" w:rsidR="00AC1C32" w:rsidRPr="006E0DBA" w:rsidRDefault="00AC1C32" w:rsidP="00AC1C32">
            <w:pPr>
              <w:spacing w:before="120" w:after="120"/>
              <w:rPr>
                <w:color w:val="1F497D"/>
                <w:sz w:val="20"/>
                <w:szCs w:val="20"/>
              </w:rPr>
            </w:pPr>
          </w:p>
        </w:tc>
      </w:tr>
      <w:tr w:rsidR="00AC1C32" w:rsidRPr="006E0DBA" w14:paraId="666D6F77" w14:textId="77777777" w:rsidTr="00051626">
        <w:tc>
          <w:tcPr>
            <w:tcW w:w="1809" w:type="dxa"/>
            <w:shd w:val="clear" w:color="auto" w:fill="auto"/>
          </w:tcPr>
          <w:p w14:paraId="6E092D0D" w14:textId="37CDA7B0" w:rsidR="00AC1C32" w:rsidRPr="006E0DBA" w:rsidRDefault="00AC1C32" w:rsidP="00AC1C32">
            <w:pPr>
              <w:spacing w:before="120" w:after="120"/>
              <w:rPr>
                <w:sz w:val="20"/>
                <w:szCs w:val="20"/>
              </w:rPr>
            </w:pPr>
            <w:r w:rsidRPr="006E0DBA">
              <w:rPr>
                <w:sz w:val="20"/>
                <w:szCs w:val="20"/>
              </w:rPr>
              <w:t>Department:</w:t>
            </w:r>
          </w:p>
        </w:tc>
        <w:tc>
          <w:tcPr>
            <w:tcW w:w="8251" w:type="dxa"/>
            <w:shd w:val="clear" w:color="auto" w:fill="auto"/>
          </w:tcPr>
          <w:p w14:paraId="71124EFF" w14:textId="77777777" w:rsidR="00AC1C32" w:rsidRPr="006E0DBA" w:rsidRDefault="00AC1C32" w:rsidP="00AC1C32">
            <w:pPr>
              <w:spacing w:before="120" w:after="120"/>
              <w:rPr>
                <w:color w:val="1F497D"/>
                <w:sz w:val="20"/>
                <w:szCs w:val="20"/>
              </w:rPr>
            </w:pPr>
          </w:p>
        </w:tc>
      </w:tr>
      <w:tr w:rsidR="00AC1C32" w:rsidRPr="006E0DBA" w14:paraId="1F61A018" w14:textId="77777777" w:rsidTr="00051626">
        <w:tc>
          <w:tcPr>
            <w:tcW w:w="1809" w:type="dxa"/>
            <w:shd w:val="clear" w:color="auto" w:fill="auto"/>
          </w:tcPr>
          <w:p w14:paraId="76F98E34" w14:textId="06A3CEFD" w:rsidR="00AC1C32" w:rsidRPr="006E0DBA" w:rsidRDefault="00AC1C32" w:rsidP="00AC1C32">
            <w:pPr>
              <w:spacing w:before="120" w:after="120"/>
              <w:rPr>
                <w:sz w:val="20"/>
                <w:szCs w:val="20"/>
              </w:rPr>
            </w:pPr>
            <w:r w:rsidRPr="006E0DBA">
              <w:rPr>
                <w:sz w:val="20"/>
                <w:szCs w:val="20"/>
              </w:rPr>
              <w:t>Institution:</w:t>
            </w:r>
          </w:p>
        </w:tc>
        <w:tc>
          <w:tcPr>
            <w:tcW w:w="8251" w:type="dxa"/>
            <w:shd w:val="clear" w:color="auto" w:fill="auto"/>
          </w:tcPr>
          <w:p w14:paraId="5ED152C8" w14:textId="77777777" w:rsidR="00AC1C32" w:rsidRPr="006E0DBA" w:rsidRDefault="00AC1C32" w:rsidP="00AC1C32">
            <w:pPr>
              <w:spacing w:before="120" w:after="120"/>
              <w:rPr>
                <w:color w:val="1F497D"/>
                <w:sz w:val="20"/>
                <w:szCs w:val="20"/>
              </w:rPr>
            </w:pPr>
          </w:p>
        </w:tc>
      </w:tr>
    </w:tbl>
    <w:p w14:paraId="08AA08D2" w14:textId="715B418B" w:rsidR="008C74E6" w:rsidRDefault="00E672AD" w:rsidP="008C74E6">
      <w:pPr>
        <w:spacing w:before="120" w:after="120"/>
        <w:rPr>
          <w:szCs w:val="20"/>
        </w:rPr>
      </w:pPr>
      <w:r>
        <w:rPr>
          <w:szCs w:val="20"/>
        </w:rPr>
        <w:t xml:space="preserve">MENTOR </w:t>
      </w:r>
      <w:r w:rsidR="00051626">
        <w:rPr>
          <w:szCs w:val="20"/>
        </w:rPr>
        <w:t>EDUCATION &amp; TRAINING</w:t>
      </w:r>
    </w:p>
    <w:tbl>
      <w:tblPr>
        <w:tblStyle w:val="TableGrid"/>
        <w:tblW w:w="10060" w:type="dxa"/>
        <w:tblInd w:w="0" w:type="dxa"/>
        <w:tblLook w:val="04A0" w:firstRow="1" w:lastRow="0" w:firstColumn="1" w:lastColumn="0" w:noHBand="0" w:noVBand="1"/>
      </w:tblPr>
      <w:tblGrid>
        <w:gridCol w:w="3832"/>
        <w:gridCol w:w="2826"/>
        <w:gridCol w:w="850"/>
        <w:gridCol w:w="2552"/>
      </w:tblGrid>
      <w:tr w:rsidR="00051626" w14:paraId="74A530BC" w14:textId="77777777" w:rsidTr="00051626">
        <w:tc>
          <w:tcPr>
            <w:tcW w:w="3832" w:type="dxa"/>
          </w:tcPr>
          <w:p w14:paraId="748036BB" w14:textId="272D0E2E" w:rsidR="00051626" w:rsidRPr="00051626" w:rsidRDefault="00051626" w:rsidP="008C74E6">
            <w:pPr>
              <w:spacing w:before="120" w:after="120"/>
              <w:rPr>
                <w:sz w:val="20"/>
                <w:szCs w:val="20"/>
              </w:rPr>
            </w:pPr>
            <w:r w:rsidRPr="00051626">
              <w:rPr>
                <w:sz w:val="20"/>
                <w:szCs w:val="20"/>
              </w:rPr>
              <w:t>Institution &amp; Location</w:t>
            </w:r>
          </w:p>
        </w:tc>
        <w:tc>
          <w:tcPr>
            <w:tcW w:w="2826" w:type="dxa"/>
          </w:tcPr>
          <w:p w14:paraId="1EDFED47" w14:textId="0685C917" w:rsidR="00051626" w:rsidRPr="00051626" w:rsidRDefault="00051626" w:rsidP="008C74E6">
            <w:pPr>
              <w:spacing w:before="120" w:after="120"/>
              <w:rPr>
                <w:sz w:val="20"/>
                <w:szCs w:val="20"/>
              </w:rPr>
            </w:pPr>
            <w:r w:rsidRPr="00051626">
              <w:rPr>
                <w:sz w:val="20"/>
                <w:szCs w:val="20"/>
              </w:rPr>
              <w:t xml:space="preserve">Degree </w:t>
            </w:r>
            <w:r w:rsidRPr="00051626">
              <w:rPr>
                <w:sz w:val="20"/>
                <w:szCs w:val="20"/>
              </w:rPr>
              <w:br/>
              <w:t>(if applicable)</w:t>
            </w:r>
          </w:p>
        </w:tc>
        <w:tc>
          <w:tcPr>
            <w:tcW w:w="850" w:type="dxa"/>
          </w:tcPr>
          <w:p w14:paraId="0F9E9211" w14:textId="5E2CB9C0" w:rsidR="00051626" w:rsidRPr="00051626" w:rsidRDefault="00051626" w:rsidP="008C74E6">
            <w:pPr>
              <w:spacing w:before="120" w:after="120"/>
              <w:rPr>
                <w:sz w:val="20"/>
                <w:szCs w:val="20"/>
              </w:rPr>
            </w:pPr>
            <w:r w:rsidRPr="00051626">
              <w:rPr>
                <w:sz w:val="20"/>
                <w:szCs w:val="20"/>
              </w:rPr>
              <w:t>Year</w:t>
            </w:r>
          </w:p>
        </w:tc>
        <w:tc>
          <w:tcPr>
            <w:tcW w:w="2552" w:type="dxa"/>
          </w:tcPr>
          <w:p w14:paraId="51563E69" w14:textId="5B77AB12" w:rsidR="00051626" w:rsidRPr="00051626" w:rsidRDefault="00051626" w:rsidP="008C74E6">
            <w:pPr>
              <w:spacing w:before="120" w:after="120"/>
              <w:rPr>
                <w:sz w:val="20"/>
                <w:szCs w:val="20"/>
              </w:rPr>
            </w:pPr>
            <w:r w:rsidRPr="00051626">
              <w:rPr>
                <w:sz w:val="20"/>
                <w:szCs w:val="20"/>
              </w:rPr>
              <w:t>Field of Study</w:t>
            </w:r>
          </w:p>
        </w:tc>
      </w:tr>
      <w:tr w:rsidR="00051626" w14:paraId="6C2308AE" w14:textId="77777777" w:rsidTr="00051626">
        <w:tc>
          <w:tcPr>
            <w:tcW w:w="3832" w:type="dxa"/>
          </w:tcPr>
          <w:p w14:paraId="299301BA" w14:textId="5543C856" w:rsidR="00051626" w:rsidRPr="00AF401C" w:rsidRDefault="00051626" w:rsidP="00051626">
            <w:pPr>
              <w:spacing w:before="120" w:after="120" w:line="276" w:lineRule="auto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826" w:type="dxa"/>
          </w:tcPr>
          <w:p w14:paraId="07B60C73" w14:textId="77777777" w:rsidR="00051626" w:rsidRPr="00AF401C" w:rsidRDefault="00051626" w:rsidP="008C74E6">
            <w:pPr>
              <w:spacing w:before="120" w:after="12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083D04" w14:textId="77777777" w:rsidR="00051626" w:rsidRPr="00AF401C" w:rsidRDefault="00051626" w:rsidP="008C74E6">
            <w:pPr>
              <w:spacing w:before="120" w:after="12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D19A6DB" w14:textId="77777777" w:rsidR="00051626" w:rsidRPr="00AF401C" w:rsidRDefault="00051626" w:rsidP="008C74E6">
            <w:pPr>
              <w:spacing w:before="120" w:after="120"/>
              <w:rPr>
                <w:color w:val="1F497D" w:themeColor="text2"/>
                <w:sz w:val="20"/>
                <w:szCs w:val="20"/>
              </w:rPr>
            </w:pPr>
          </w:p>
        </w:tc>
      </w:tr>
      <w:tr w:rsidR="00051626" w14:paraId="588FADC4" w14:textId="77777777" w:rsidTr="00051626">
        <w:tc>
          <w:tcPr>
            <w:tcW w:w="3832" w:type="dxa"/>
          </w:tcPr>
          <w:p w14:paraId="4A4DBD38" w14:textId="77777777" w:rsidR="00051626" w:rsidRPr="00AF401C" w:rsidRDefault="00051626" w:rsidP="008C74E6">
            <w:pPr>
              <w:spacing w:before="120" w:after="12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826" w:type="dxa"/>
          </w:tcPr>
          <w:p w14:paraId="2360DDAB" w14:textId="77777777" w:rsidR="00051626" w:rsidRPr="00AF401C" w:rsidRDefault="00051626" w:rsidP="008C74E6">
            <w:pPr>
              <w:spacing w:before="120" w:after="12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24B82B" w14:textId="77777777" w:rsidR="00051626" w:rsidRPr="00AF401C" w:rsidRDefault="00051626" w:rsidP="008C74E6">
            <w:pPr>
              <w:spacing w:before="120" w:after="12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9BA3BA9" w14:textId="77777777" w:rsidR="00051626" w:rsidRPr="00AF401C" w:rsidRDefault="00051626" w:rsidP="008C74E6">
            <w:pPr>
              <w:spacing w:before="120" w:after="120"/>
              <w:rPr>
                <w:color w:val="1F497D" w:themeColor="text2"/>
                <w:sz w:val="20"/>
                <w:szCs w:val="20"/>
              </w:rPr>
            </w:pPr>
          </w:p>
        </w:tc>
      </w:tr>
      <w:tr w:rsidR="00051626" w14:paraId="369114EC" w14:textId="77777777" w:rsidTr="00051626">
        <w:tc>
          <w:tcPr>
            <w:tcW w:w="3832" w:type="dxa"/>
          </w:tcPr>
          <w:p w14:paraId="6B529066" w14:textId="77777777" w:rsidR="00051626" w:rsidRPr="00AF401C" w:rsidRDefault="00051626" w:rsidP="008C74E6">
            <w:pPr>
              <w:spacing w:before="120" w:after="12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826" w:type="dxa"/>
          </w:tcPr>
          <w:p w14:paraId="597A8207" w14:textId="77777777" w:rsidR="00051626" w:rsidRPr="00AF401C" w:rsidRDefault="00051626" w:rsidP="008C74E6">
            <w:pPr>
              <w:spacing w:before="120" w:after="12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DB32D0" w14:textId="77777777" w:rsidR="00051626" w:rsidRPr="00AF401C" w:rsidRDefault="00051626" w:rsidP="008C74E6">
            <w:pPr>
              <w:spacing w:before="120" w:after="12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3394176" w14:textId="77777777" w:rsidR="00051626" w:rsidRPr="00AF401C" w:rsidRDefault="00051626" w:rsidP="008C74E6">
            <w:pPr>
              <w:spacing w:before="120" w:after="120"/>
              <w:rPr>
                <w:color w:val="1F497D" w:themeColor="text2"/>
                <w:sz w:val="20"/>
                <w:szCs w:val="20"/>
              </w:rPr>
            </w:pPr>
          </w:p>
        </w:tc>
      </w:tr>
      <w:tr w:rsidR="00051626" w14:paraId="4BA68867" w14:textId="77777777" w:rsidTr="00051626">
        <w:tc>
          <w:tcPr>
            <w:tcW w:w="3832" w:type="dxa"/>
          </w:tcPr>
          <w:p w14:paraId="49905C9F" w14:textId="77777777" w:rsidR="00051626" w:rsidRPr="00AF401C" w:rsidRDefault="00051626" w:rsidP="008C74E6">
            <w:pPr>
              <w:spacing w:before="120" w:after="12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826" w:type="dxa"/>
          </w:tcPr>
          <w:p w14:paraId="423E243E" w14:textId="77777777" w:rsidR="00051626" w:rsidRPr="00AF401C" w:rsidRDefault="00051626" w:rsidP="008C74E6">
            <w:pPr>
              <w:spacing w:before="120" w:after="12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012840" w14:textId="77777777" w:rsidR="00051626" w:rsidRPr="00AF401C" w:rsidRDefault="00051626" w:rsidP="008C74E6">
            <w:pPr>
              <w:spacing w:before="120" w:after="12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8721542" w14:textId="77777777" w:rsidR="00051626" w:rsidRPr="00AF401C" w:rsidRDefault="00051626" w:rsidP="008C74E6">
            <w:pPr>
              <w:spacing w:before="120" w:after="120"/>
              <w:rPr>
                <w:color w:val="1F497D" w:themeColor="text2"/>
                <w:sz w:val="20"/>
                <w:szCs w:val="20"/>
              </w:rPr>
            </w:pPr>
          </w:p>
        </w:tc>
      </w:tr>
      <w:tr w:rsidR="00051626" w14:paraId="56061328" w14:textId="77777777" w:rsidTr="00505D9B">
        <w:tc>
          <w:tcPr>
            <w:tcW w:w="3832" w:type="dxa"/>
            <w:tcBorders>
              <w:bottom w:val="single" w:sz="4" w:space="0" w:color="auto"/>
            </w:tcBorders>
          </w:tcPr>
          <w:p w14:paraId="1A08D42E" w14:textId="77777777" w:rsidR="00051626" w:rsidRPr="00AF401C" w:rsidRDefault="00051626" w:rsidP="008C74E6">
            <w:pPr>
              <w:spacing w:before="120" w:after="12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14:paraId="5FC0A015" w14:textId="77777777" w:rsidR="00051626" w:rsidRPr="00AF401C" w:rsidRDefault="00051626" w:rsidP="008C74E6">
            <w:pPr>
              <w:spacing w:before="120" w:after="12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BCA2862" w14:textId="77777777" w:rsidR="00051626" w:rsidRPr="00AF401C" w:rsidRDefault="00051626" w:rsidP="008C74E6">
            <w:pPr>
              <w:spacing w:before="120" w:after="12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57C20E1" w14:textId="77777777" w:rsidR="00051626" w:rsidRPr="00AF401C" w:rsidRDefault="00051626" w:rsidP="008C74E6">
            <w:pPr>
              <w:spacing w:before="120" w:after="120"/>
              <w:rPr>
                <w:color w:val="1F497D" w:themeColor="text2"/>
                <w:sz w:val="20"/>
                <w:szCs w:val="20"/>
              </w:rPr>
            </w:pPr>
          </w:p>
        </w:tc>
      </w:tr>
      <w:tr w:rsidR="00051626" w14:paraId="5D39F667" w14:textId="77777777" w:rsidTr="00505D9B">
        <w:tc>
          <w:tcPr>
            <w:tcW w:w="3832" w:type="dxa"/>
            <w:tcBorders>
              <w:bottom w:val="single" w:sz="4" w:space="0" w:color="auto"/>
            </w:tcBorders>
          </w:tcPr>
          <w:p w14:paraId="01F02ED3" w14:textId="77777777" w:rsidR="00051626" w:rsidRPr="00AF401C" w:rsidRDefault="00051626" w:rsidP="008C74E6">
            <w:pPr>
              <w:spacing w:before="120" w:after="12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14:paraId="764114A3" w14:textId="77777777" w:rsidR="00051626" w:rsidRPr="00AF401C" w:rsidRDefault="00051626" w:rsidP="008C74E6">
            <w:pPr>
              <w:spacing w:before="120" w:after="12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C1B611" w14:textId="77777777" w:rsidR="00051626" w:rsidRPr="00AF401C" w:rsidRDefault="00051626" w:rsidP="008C74E6">
            <w:pPr>
              <w:spacing w:before="120" w:after="12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7727687" w14:textId="77777777" w:rsidR="00051626" w:rsidRPr="00AF401C" w:rsidRDefault="00051626" w:rsidP="008C74E6">
            <w:pPr>
              <w:spacing w:before="120" w:after="120"/>
              <w:rPr>
                <w:color w:val="1F497D" w:themeColor="text2"/>
                <w:sz w:val="20"/>
                <w:szCs w:val="20"/>
              </w:rPr>
            </w:pPr>
          </w:p>
        </w:tc>
      </w:tr>
      <w:tr w:rsidR="00051626" w14:paraId="1C30A760" w14:textId="77777777" w:rsidTr="00505D9B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10D5" w14:textId="77777777" w:rsidR="00051626" w:rsidRPr="00AF401C" w:rsidRDefault="00051626" w:rsidP="008C74E6">
            <w:pPr>
              <w:spacing w:before="120" w:after="12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A793" w14:textId="77777777" w:rsidR="00051626" w:rsidRPr="00AF401C" w:rsidRDefault="00051626" w:rsidP="008C74E6">
            <w:pPr>
              <w:spacing w:before="120" w:after="12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9755" w14:textId="77777777" w:rsidR="00051626" w:rsidRPr="00AF401C" w:rsidRDefault="00051626" w:rsidP="008C74E6">
            <w:pPr>
              <w:spacing w:before="120" w:after="12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650E" w14:textId="77777777" w:rsidR="00051626" w:rsidRPr="00AF401C" w:rsidRDefault="00051626" w:rsidP="008C74E6">
            <w:pPr>
              <w:spacing w:before="120" w:after="120"/>
              <w:rPr>
                <w:color w:val="1F497D" w:themeColor="text2"/>
                <w:sz w:val="20"/>
                <w:szCs w:val="20"/>
              </w:rPr>
            </w:pPr>
          </w:p>
        </w:tc>
      </w:tr>
    </w:tbl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97"/>
      </w:tblGrid>
      <w:tr w:rsidR="008C74E6" w:rsidRPr="006E0DBA" w14:paraId="2377A1ED" w14:textId="77777777" w:rsidTr="00505D9B">
        <w:tc>
          <w:tcPr>
            <w:tcW w:w="100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DC6E14" w14:textId="3118FB8C" w:rsidR="008C74E6" w:rsidRPr="006E0DBA" w:rsidRDefault="008C74E6" w:rsidP="00DE0ACF">
            <w:pPr>
              <w:spacing w:before="120" w:after="120"/>
              <w:rPr>
                <w:sz w:val="20"/>
                <w:szCs w:val="16"/>
              </w:rPr>
            </w:pPr>
            <w:r w:rsidRPr="006E0DBA">
              <w:rPr>
                <w:sz w:val="20"/>
                <w:szCs w:val="16"/>
              </w:rPr>
              <w:lastRenderedPageBreak/>
              <w:t>Employment History</w:t>
            </w:r>
            <w:r w:rsidR="00082F90">
              <w:rPr>
                <w:sz w:val="20"/>
                <w:szCs w:val="16"/>
              </w:rPr>
              <w:t xml:space="preserve"> (last 5 years)</w:t>
            </w:r>
            <w:r w:rsidRPr="006E0DBA">
              <w:rPr>
                <w:sz w:val="20"/>
                <w:szCs w:val="16"/>
              </w:rPr>
              <w:t>:</w:t>
            </w:r>
          </w:p>
        </w:tc>
      </w:tr>
      <w:tr w:rsidR="00E8455C" w:rsidRPr="006E0DBA" w14:paraId="6F16B781" w14:textId="77777777" w:rsidTr="00E8455C">
        <w:trPr>
          <w:trHeight w:val="510"/>
        </w:trPr>
        <w:tc>
          <w:tcPr>
            <w:tcW w:w="2263" w:type="dxa"/>
            <w:shd w:val="clear" w:color="auto" w:fill="auto"/>
          </w:tcPr>
          <w:p w14:paraId="432C4150" w14:textId="35F9897B" w:rsidR="00E8455C" w:rsidRPr="00E8455C" w:rsidRDefault="00E8455C" w:rsidP="006E0DBA">
            <w:pPr>
              <w:pStyle w:val="ListParagraph"/>
              <w:spacing w:before="120" w:after="120"/>
              <w:ind w:left="22"/>
              <w:rPr>
                <w:sz w:val="20"/>
                <w:szCs w:val="20"/>
              </w:rPr>
            </w:pPr>
            <w:r w:rsidRPr="00E8455C">
              <w:rPr>
                <w:sz w:val="20"/>
                <w:szCs w:val="20"/>
              </w:rPr>
              <w:t>Years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3F8BBE77" w14:textId="31496447" w:rsidR="00E8455C" w:rsidRPr="00E8455C" w:rsidRDefault="00E8455C" w:rsidP="00E8455C">
            <w:pPr>
              <w:pStyle w:val="ListParagraph"/>
              <w:spacing w:before="120" w:after="120"/>
              <w:ind w:left="23"/>
              <w:contextualSpacing w:val="0"/>
              <w:rPr>
                <w:sz w:val="20"/>
                <w:szCs w:val="20"/>
              </w:rPr>
            </w:pPr>
            <w:r w:rsidRPr="00E8455C">
              <w:rPr>
                <w:sz w:val="20"/>
                <w:szCs w:val="20"/>
              </w:rPr>
              <w:t>Position, Institution</w:t>
            </w:r>
          </w:p>
        </w:tc>
      </w:tr>
      <w:tr w:rsidR="00E8455C" w:rsidRPr="006E0DBA" w14:paraId="2D0B042E" w14:textId="77777777" w:rsidTr="00E8455C">
        <w:trPr>
          <w:trHeight w:val="510"/>
        </w:trPr>
        <w:tc>
          <w:tcPr>
            <w:tcW w:w="2263" w:type="dxa"/>
            <w:shd w:val="clear" w:color="auto" w:fill="auto"/>
          </w:tcPr>
          <w:p w14:paraId="26439964" w14:textId="77777777" w:rsidR="00E8455C" w:rsidRPr="006E0DBA" w:rsidRDefault="00E8455C" w:rsidP="006E0DBA">
            <w:pPr>
              <w:pStyle w:val="ListParagraph"/>
              <w:spacing w:before="120" w:after="120"/>
              <w:ind w:left="22"/>
              <w:rPr>
                <w:color w:val="1F497D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</w:tcPr>
          <w:p w14:paraId="0A60578A" w14:textId="77777777" w:rsidR="00E8455C" w:rsidRPr="006E0DBA" w:rsidRDefault="00E8455C" w:rsidP="006E0DBA">
            <w:pPr>
              <w:pStyle w:val="ListParagraph"/>
              <w:spacing w:before="120" w:after="120"/>
              <w:ind w:left="22"/>
              <w:rPr>
                <w:color w:val="1F497D"/>
                <w:sz w:val="20"/>
                <w:szCs w:val="20"/>
              </w:rPr>
            </w:pPr>
          </w:p>
        </w:tc>
      </w:tr>
      <w:tr w:rsidR="00E8455C" w:rsidRPr="006E0DBA" w14:paraId="6FB964C6" w14:textId="77777777" w:rsidTr="00E8455C">
        <w:trPr>
          <w:trHeight w:val="510"/>
        </w:trPr>
        <w:tc>
          <w:tcPr>
            <w:tcW w:w="2263" w:type="dxa"/>
            <w:shd w:val="clear" w:color="auto" w:fill="auto"/>
          </w:tcPr>
          <w:p w14:paraId="526F9FED" w14:textId="77777777" w:rsidR="00E8455C" w:rsidRPr="006E0DBA" w:rsidRDefault="00E8455C" w:rsidP="006E0DBA">
            <w:pPr>
              <w:pStyle w:val="ListParagraph"/>
              <w:spacing w:before="120" w:after="120"/>
              <w:ind w:left="22"/>
              <w:rPr>
                <w:color w:val="1F497D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</w:tcPr>
          <w:p w14:paraId="1F5735D8" w14:textId="77777777" w:rsidR="00E8455C" w:rsidRPr="006E0DBA" w:rsidRDefault="00E8455C" w:rsidP="006E0DBA">
            <w:pPr>
              <w:pStyle w:val="ListParagraph"/>
              <w:spacing w:before="120" w:after="120"/>
              <w:ind w:left="22"/>
              <w:rPr>
                <w:color w:val="1F497D"/>
                <w:sz w:val="20"/>
                <w:szCs w:val="20"/>
              </w:rPr>
            </w:pPr>
          </w:p>
        </w:tc>
      </w:tr>
      <w:tr w:rsidR="00E8455C" w:rsidRPr="006E0DBA" w14:paraId="0665C1C9" w14:textId="77777777" w:rsidTr="00E8455C">
        <w:trPr>
          <w:trHeight w:val="510"/>
        </w:trPr>
        <w:tc>
          <w:tcPr>
            <w:tcW w:w="2263" w:type="dxa"/>
            <w:shd w:val="clear" w:color="auto" w:fill="auto"/>
          </w:tcPr>
          <w:p w14:paraId="14017A97" w14:textId="77777777" w:rsidR="00E8455C" w:rsidRPr="006E0DBA" w:rsidRDefault="00E8455C" w:rsidP="006E0DBA">
            <w:pPr>
              <w:pStyle w:val="ListParagraph"/>
              <w:spacing w:before="120" w:after="120"/>
              <w:ind w:left="22"/>
              <w:rPr>
                <w:color w:val="1F497D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</w:tcPr>
          <w:p w14:paraId="17C89E18" w14:textId="77777777" w:rsidR="00E8455C" w:rsidRPr="006E0DBA" w:rsidRDefault="00E8455C" w:rsidP="006E0DBA">
            <w:pPr>
              <w:pStyle w:val="ListParagraph"/>
              <w:spacing w:before="120" w:after="120"/>
              <w:ind w:left="22"/>
              <w:rPr>
                <w:color w:val="1F497D"/>
                <w:sz w:val="20"/>
                <w:szCs w:val="20"/>
              </w:rPr>
            </w:pPr>
          </w:p>
        </w:tc>
      </w:tr>
      <w:tr w:rsidR="00E8455C" w:rsidRPr="006E0DBA" w14:paraId="1B7101D6" w14:textId="77777777" w:rsidTr="00E8455C">
        <w:trPr>
          <w:trHeight w:val="510"/>
        </w:trPr>
        <w:tc>
          <w:tcPr>
            <w:tcW w:w="2263" w:type="dxa"/>
            <w:shd w:val="clear" w:color="auto" w:fill="auto"/>
          </w:tcPr>
          <w:p w14:paraId="4E97F0C0" w14:textId="77777777" w:rsidR="00E8455C" w:rsidRPr="006E0DBA" w:rsidRDefault="00E8455C" w:rsidP="006E0DBA">
            <w:pPr>
              <w:pStyle w:val="ListParagraph"/>
              <w:spacing w:before="120" w:after="120"/>
              <w:ind w:left="22"/>
              <w:rPr>
                <w:color w:val="1F497D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</w:tcPr>
          <w:p w14:paraId="35FBE445" w14:textId="77777777" w:rsidR="00E8455C" w:rsidRPr="006E0DBA" w:rsidRDefault="00E8455C" w:rsidP="006E0DBA">
            <w:pPr>
              <w:pStyle w:val="ListParagraph"/>
              <w:spacing w:before="120" w:after="120"/>
              <w:ind w:left="22"/>
              <w:rPr>
                <w:color w:val="1F497D"/>
                <w:sz w:val="20"/>
                <w:szCs w:val="20"/>
              </w:rPr>
            </w:pPr>
          </w:p>
        </w:tc>
      </w:tr>
      <w:tr w:rsidR="00E8455C" w:rsidRPr="006E0DBA" w14:paraId="0F36BBD2" w14:textId="77777777" w:rsidTr="00E8455C">
        <w:trPr>
          <w:trHeight w:val="510"/>
        </w:trPr>
        <w:tc>
          <w:tcPr>
            <w:tcW w:w="2263" w:type="dxa"/>
            <w:shd w:val="clear" w:color="auto" w:fill="auto"/>
          </w:tcPr>
          <w:p w14:paraId="59602F41" w14:textId="77777777" w:rsidR="00E8455C" w:rsidRPr="006E0DBA" w:rsidRDefault="00E8455C" w:rsidP="006E0DBA">
            <w:pPr>
              <w:pStyle w:val="ListParagraph"/>
              <w:spacing w:before="120" w:after="120"/>
              <w:ind w:left="22"/>
              <w:rPr>
                <w:color w:val="1F497D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</w:tcPr>
          <w:p w14:paraId="5A01B983" w14:textId="77777777" w:rsidR="00E8455C" w:rsidRPr="006E0DBA" w:rsidRDefault="00E8455C" w:rsidP="006E0DBA">
            <w:pPr>
              <w:pStyle w:val="ListParagraph"/>
              <w:spacing w:before="120" w:after="120"/>
              <w:ind w:left="22"/>
              <w:rPr>
                <w:color w:val="1F497D"/>
                <w:sz w:val="20"/>
                <w:szCs w:val="20"/>
              </w:rPr>
            </w:pPr>
          </w:p>
        </w:tc>
      </w:tr>
      <w:tr w:rsidR="00E8455C" w:rsidRPr="006E0DBA" w14:paraId="640E3C91" w14:textId="77777777" w:rsidTr="00E8455C">
        <w:trPr>
          <w:trHeight w:val="510"/>
        </w:trPr>
        <w:tc>
          <w:tcPr>
            <w:tcW w:w="2263" w:type="dxa"/>
            <w:shd w:val="clear" w:color="auto" w:fill="auto"/>
          </w:tcPr>
          <w:p w14:paraId="41D029FA" w14:textId="77777777" w:rsidR="00E8455C" w:rsidRPr="006E0DBA" w:rsidRDefault="00E8455C" w:rsidP="006E0DBA">
            <w:pPr>
              <w:pStyle w:val="ListParagraph"/>
              <w:spacing w:before="120" w:after="120"/>
              <w:ind w:left="22"/>
              <w:rPr>
                <w:color w:val="1F497D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</w:tcPr>
          <w:p w14:paraId="69E7289F" w14:textId="77777777" w:rsidR="00E8455C" w:rsidRPr="006E0DBA" w:rsidRDefault="00E8455C" w:rsidP="006E0DBA">
            <w:pPr>
              <w:pStyle w:val="ListParagraph"/>
              <w:spacing w:before="120" w:after="120"/>
              <w:ind w:left="22"/>
              <w:rPr>
                <w:color w:val="1F497D"/>
                <w:sz w:val="20"/>
                <w:szCs w:val="20"/>
              </w:rPr>
            </w:pPr>
          </w:p>
        </w:tc>
      </w:tr>
      <w:tr w:rsidR="008C74E6" w:rsidRPr="006E0DBA" w14:paraId="44B40385" w14:textId="77777777" w:rsidTr="00051626">
        <w:tc>
          <w:tcPr>
            <w:tcW w:w="10060" w:type="dxa"/>
            <w:gridSpan w:val="2"/>
            <w:shd w:val="clear" w:color="auto" w:fill="auto"/>
          </w:tcPr>
          <w:p w14:paraId="558AB0F8" w14:textId="77777777" w:rsidR="008C74E6" w:rsidRPr="006E0DBA" w:rsidRDefault="008C74E6" w:rsidP="00DE0ACF">
            <w:pPr>
              <w:spacing w:before="120" w:after="120"/>
              <w:rPr>
                <w:sz w:val="20"/>
                <w:szCs w:val="16"/>
              </w:rPr>
            </w:pPr>
            <w:r w:rsidRPr="006E0DBA">
              <w:rPr>
                <w:sz w:val="20"/>
                <w:szCs w:val="16"/>
              </w:rPr>
              <w:t>Career Disruption:</w:t>
            </w:r>
          </w:p>
        </w:tc>
      </w:tr>
      <w:tr w:rsidR="008C74E6" w:rsidRPr="006E0DBA" w14:paraId="65BD8FC8" w14:textId="77777777" w:rsidTr="00051626">
        <w:trPr>
          <w:trHeight w:val="1247"/>
        </w:trPr>
        <w:tc>
          <w:tcPr>
            <w:tcW w:w="10060" w:type="dxa"/>
            <w:gridSpan w:val="2"/>
            <w:shd w:val="clear" w:color="auto" w:fill="auto"/>
          </w:tcPr>
          <w:p w14:paraId="48F7CE99" w14:textId="77777777" w:rsidR="008C74E6" w:rsidRPr="006E0DBA" w:rsidRDefault="008C74E6" w:rsidP="006E0DBA">
            <w:pPr>
              <w:pStyle w:val="ListParagraph"/>
              <w:spacing w:before="120" w:after="120"/>
              <w:ind w:left="22"/>
              <w:rPr>
                <w:color w:val="1F497D"/>
                <w:sz w:val="20"/>
                <w:szCs w:val="20"/>
              </w:rPr>
            </w:pPr>
          </w:p>
        </w:tc>
      </w:tr>
      <w:tr w:rsidR="008C74E6" w:rsidRPr="006E0DBA" w14:paraId="5E729A92" w14:textId="77777777" w:rsidTr="00051626">
        <w:tc>
          <w:tcPr>
            <w:tcW w:w="10060" w:type="dxa"/>
            <w:gridSpan w:val="2"/>
            <w:shd w:val="clear" w:color="auto" w:fill="auto"/>
          </w:tcPr>
          <w:p w14:paraId="3441E172" w14:textId="6439ADA9" w:rsidR="008C74E6" w:rsidRPr="006E0DBA" w:rsidRDefault="008C74E6" w:rsidP="00130A72">
            <w:pPr>
              <w:keepNext/>
              <w:spacing w:before="120" w:after="120"/>
              <w:rPr>
                <w:sz w:val="20"/>
                <w:szCs w:val="16"/>
              </w:rPr>
            </w:pPr>
            <w:r w:rsidRPr="006E0DBA">
              <w:rPr>
                <w:sz w:val="20"/>
                <w:szCs w:val="16"/>
              </w:rPr>
              <w:t>Professional Memberships</w:t>
            </w:r>
            <w:r w:rsidR="00082F90">
              <w:rPr>
                <w:sz w:val="20"/>
                <w:szCs w:val="16"/>
              </w:rPr>
              <w:t xml:space="preserve"> (last 5 years):</w:t>
            </w:r>
          </w:p>
        </w:tc>
      </w:tr>
      <w:tr w:rsidR="008C74E6" w:rsidRPr="006E0DBA" w14:paraId="479F2AB6" w14:textId="77777777" w:rsidTr="00051626">
        <w:trPr>
          <w:trHeight w:val="1247"/>
        </w:trPr>
        <w:tc>
          <w:tcPr>
            <w:tcW w:w="10060" w:type="dxa"/>
            <w:gridSpan w:val="2"/>
            <w:shd w:val="clear" w:color="auto" w:fill="auto"/>
          </w:tcPr>
          <w:p w14:paraId="6DA0A9CE" w14:textId="77777777" w:rsidR="008C74E6" w:rsidRPr="006E0DBA" w:rsidRDefault="008C74E6" w:rsidP="006E0DBA">
            <w:pPr>
              <w:pStyle w:val="ListParagraph"/>
              <w:spacing w:before="120" w:after="120"/>
              <w:ind w:left="22"/>
              <w:rPr>
                <w:color w:val="1F497D"/>
                <w:sz w:val="20"/>
                <w:szCs w:val="20"/>
              </w:rPr>
            </w:pPr>
          </w:p>
        </w:tc>
      </w:tr>
      <w:tr w:rsidR="008C74E6" w:rsidRPr="006E0DBA" w14:paraId="5F62485F" w14:textId="77777777" w:rsidTr="00051626">
        <w:tc>
          <w:tcPr>
            <w:tcW w:w="10060" w:type="dxa"/>
            <w:gridSpan w:val="2"/>
            <w:shd w:val="clear" w:color="auto" w:fill="auto"/>
          </w:tcPr>
          <w:p w14:paraId="29DB5BEC" w14:textId="104FD77C" w:rsidR="008C74E6" w:rsidRPr="006E0DBA" w:rsidRDefault="00E8455C" w:rsidP="00DE0ACF">
            <w:pPr>
              <w:keepNext/>
              <w:spacing w:before="120" w:after="12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Prizes &amp; Awards</w:t>
            </w:r>
            <w:r w:rsidR="00082F90">
              <w:rPr>
                <w:sz w:val="20"/>
                <w:szCs w:val="16"/>
              </w:rPr>
              <w:t xml:space="preserve"> (last 5 years)</w:t>
            </w:r>
            <w:r>
              <w:rPr>
                <w:sz w:val="20"/>
                <w:szCs w:val="16"/>
              </w:rPr>
              <w:t>:</w:t>
            </w:r>
          </w:p>
        </w:tc>
      </w:tr>
      <w:tr w:rsidR="008C74E6" w:rsidRPr="006E0DBA" w14:paraId="255F6AAB" w14:textId="77777777" w:rsidTr="00051626">
        <w:trPr>
          <w:trHeight w:val="1247"/>
        </w:trPr>
        <w:tc>
          <w:tcPr>
            <w:tcW w:w="10060" w:type="dxa"/>
            <w:gridSpan w:val="2"/>
            <w:shd w:val="clear" w:color="auto" w:fill="auto"/>
          </w:tcPr>
          <w:p w14:paraId="587F43F8" w14:textId="77777777" w:rsidR="008C74E6" w:rsidRPr="006E0DBA" w:rsidRDefault="008C74E6" w:rsidP="006E0DBA">
            <w:pPr>
              <w:pStyle w:val="ListParagraph"/>
              <w:spacing w:before="120" w:after="120"/>
              <w:ind w:left="22"/>
              <w:rPr>
                <w:color w:val="1F497D"/>
                <w:sz w:val="20"/>
                <w:szCs w:val="20"/>
              </w:rPr>
            </w:pPr>
          </w:p>
        </w:tc>
      </w:tr>
    </w:tbl>
    <w:p w14:paraId="1F27EC88" w14:textId="65D07E21" w:rsidR="00505D9B" w:rsidRPr="004C682A" w:rsidRDefault="00881E54" w:rsidP="002426E9">
      <w:pPr>
        <w:spacing w:before="120" w:after="120"/>
        <w:rPr>
          <w:szCs w:val="20"/>
        </w:rPr>
      </w:pPr>
      <w:r>
        <w:rPr>
          <w:szCs w:val="20"/>
        </w:rPr>
        <w:t>MENTOR</w:t>
      </w:r>
      <w:r w:rsidR="00E672AD">
        <w:rPr>
          <w:szCs w:val="20"/>
        </w:rPr>
        <w:t xml:space="preserve"> </w:t>
      </w:r>
      <w:r w:rsidR="004C682A" w:rsidRPr="004C682A">
        <w:rPr>
          <w:szCs w:val="20"/>
        </w:rPr>
        <w:t>RESEARCH IMPACT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953"/>
        <w:gridCol w:w="3118"/>
        <w:gridCol w:w="1276"/>
        <w:gridCol w:w="3119"/>
        <w:gridCol w:w="32"/>
      </w:tblGrid>
      <w:tr w:rsidR="00505D9B" w:rsidRPr="006E0DBA" w14:paraId="4F79A35A" w14:textId="77777777" w:rsidTr="00DE0ACF">
        <w:tc>
          <w:tcPr>
            <w:tcW w:w="10060" w:type="dxa"/>
            <w:gridSpan w:val="6"/>
            <w:shd w:val="clear" w:color="auto" w:fill="auto"/>
          </w:tcPr>
          <w:p w14:paraId="690A6961" w14:textId="6CBEF346" w:rsidR="00505D9B" w:rsidRPr="006E0DBA" w:rsidRDefault="00505D9B" w:rsidP="00DE0ACF">
            <w:pPr>
              <w:spacing w:before="120" w:after="12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Contribution to Science:</w:t>
            </w:r>
            <w:r>
              <w:rPr>
                <w:sz w:val="20"/>
                <w:szCs w:val="16"/>
              </w:rPr>
              <w:br/>
              <w:t xml:space="preserve">Word Limit: </w:t>
            </w:r>
            <w:r w:rsidR="00DE0ACF">
              <w:rPr>
                <w:sz w:val="20"/>
                <w:szCs w:val="16"/>
              </w:rPr>
              <w:t>500</w:t>
            </w:r>
            <w:r>
              <w:rPr>
                <w:sz w:val="20"/>
                <w:szCs w:val="16"/>
              </w:rPr>
              <w:t xml:space="preserve"> words</w:t>
            </w:r>
          </w:p>
        </w:tc>
      </w:tr>
      <w:tr w:rsidR="00505D9B" w:rsidRPr="006E0DBA" w14:paraId="2CC1B8C8" w14:textId="77777777" w:rsidTr="00DE0ACF">
        <w:trPr>
          <w:trHeight w:val="1247"/>
        </w:trPr>
        <w:tc>
          <w:tcPr>
            <w:tcW w:w="10060" w:type="dxa"/>
            <w:gridSpan w:val="6"/>
            <w:shd w:val="clear" w:color="auto" w:fill="auto"/>
          </w:tcPr>
          <w:p w14:paraId="087C89DE" w14:textId="77777777" w:rsidR="00505D9B" w:rsidRPr="006E0DBA" w:rsidRDefault="00505D9B" w:rsidP="00DE0ACF">
            <w:pPr>
              <w:pStyle w:val="ListParagraph"/>
              <w:spacing w:before="120" w:after="120"/>
              <w:ind w:left="22"/>
              <w:rPr>
                <w:color w:val="1F497D"/>
                <w:sz w:val="20"/>
                <w:szCs w:val="20"/>
              </w:rPr>
            </w:pPr>
          </w:p>
        </w:tc>
      </w:tr>
      <w:tr w:rsidR="00505D9B" w:rsidRPr="00E8455C" w14:paraId="417EAD57" w14:textId="77777777" w:rsidTr="00DE0ACF">
        <w:trPr>
          <w:trHeight w:val="510"/>
        </w:trPr>
        <w:tc>
          <w:tcPr>
            <w:tcW w:w="10060" w:type="dxa"/>
            <w:gridSpan w:val="6"/>
            <w:shd w:val="clear" w:color="auto" w:fill="auto"/>
          </w:tcPr>
          <w:p w14:paraId="1EDA8DCD" w14:textId="77777777" w:rsidR="00505D9B" w:rsidRPr="00E8455C" w:rsidRDefault="00505D9B" w:rsidP="004C682A">
            <w:pPr>
              <w:keepNext/>
              <w:spacing w:before="120" w:after="120"/>
              <w:rPr>
                <w:color w:val="1F497D"/>
                <w:sz w:val="20"/>
                <w:szCs w:val="20"/>
              </w:rPr>
            </w:pPr>
            <w:r>
              <w:rPr>
                <w:sz w:val="20"/>
                <w:szCs w:val="16"/>
              </w:rPr>
              <w:lastRenderedPageBreak/>
              <w:t>Top 5 publications and how they relate to / support the research or methodology the applicant is proposing:</w:t>
            </w:r>
            <w:r>
              <w:rPr>
                <w:sz w:val="20"/>
                <w:szCs w:val="16"/>
              </w:rPr>
              <w:br/>
            </w:r>
            <w:r w:rsidRPr="00E8455C">
              <w:rPr>
                <w:sz w:val="20"/>
                <w:szCs w:val="20"/>
              </w:rPr>
              <w:t>Word Limit: 50 words per paper (excluding reference).</w:t>
            </w:r>
          </w:p>
        </w:tc>
      </w:tr>
      <w:tr w:rsidR="00505D9B" w:rsidRPr="006E0DBA" w14:paraId="5830630E" w14:textId="77777777" w:rsidTr="00DE0ACF">
        <w:trPr>
          <w:trHeight w:val="1247"/>
        </w:trPr>
        <w:tc>
          <w:tcPr>
            <w:tcW w:w="562" w:type="dxa"/>
            <w:shd w:val="clear" w:color="auto" w:fill="auto"/>
          </w:tcPr>
          <w:p w14:paraId="33CCC177" w14:textId="77777777" w:rsidR="00505D9B" w:rsidRPr="00E8455C" w:rsidRDefault="00505D9B" w:rsidP="00DE0ACF">
            <w:pPr>
              <w:pStyle w:val="ListParagraph"/>
              <w:spacing w:before="120" w:after="120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498" w:type="dxa"/>
            <w:gridSpan w:val="5"/>
            <w:shd w:val="clear" w:color="auto" w:fill="auto"/>
          </w:tcPr>
          <w:p w14:paraId="5126CA6C" w14:textId="77777777" w:rsidR="00505D9B" w:rsidRPr="006E0DBA" w:rsidRDefault="00505D9B" w:rsidP="00DE0ACF">
            <w:pPr>
              <w:pStyle w:val="ListParagraph"/>
              <w:spacing w:before="120" w:after="120"/>
              <w:ind w:left="22"/>
              <w:rPr>
                <w:color w:val="1F497D"/>
                <w:sz w:val="20"/>
                <w:szCs w:val="20"/>
              </w:rPr>
            </w:pPr>
          </w:p>
        </w:tc>
      </w:tr>
      <w:tr w:rsidR="00505D9B" w:rsidRPr="006E0DBA" w14:paraId="2689A547" w14:textId="77777777" w:rsidTr="00DE0ACF">
        <w:trPr>
          <w:trHeight w:val="1247"/>
        </w:trPr>
        <w:tc>
          <w:tcPr>
            <w:tcW w:w="562" w:type="dxa"/>
            <w:shd w:val="clear" w:color="auto" w:fill="auto"/>
          </w:tcPr>
          <w:p w14:paraId="5354F769" w14:textId="77777777" w:rsidR="00505D9B" w:rsidRPr="00E8455C" w:rsidRDefault="00505D9B" w:rsidP="00DE0ACF">
            <w:pPr>
              <w:pStyle w:val="ListParagraph"/>
              <w:spacing w:before="120" w:after="120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498" w:type="dxa"/>
            <w:gridSpan w:val="5"/>
            <w:shd w:val="clear" w:color="auto" w:fill="auto"/>
          </w:tcPr>
          <w:p w14:paraId="7DA4637D" w14:textId="77777777" w:rsidR="00505D9B" w:rsidRPr="006E0DBA" w:rsidRDefault="00505D9B" w:rsidP="00DE0ACF">
            <w:pPr>
              <w:pStyle w:val="ListParagraph"/>
              <w:spacing w:before="120" w:after="120"/>
              <w:ind w:left="22"/>
              <w:rPr>
                <w:color w:val="1F497D"/>
                <w:sz w:val="20"/>
                <w:szCs w:val="20"/>
              </w:rPr>
            </w:pPr>
          </w:p>
        </w:tc>
      </w:tr>
      <w:tr w:rsidR="00505D9B" w:rsidRPr="006E0DBA" w14:paraId="61060677" w14:textId="77777777" w:rsidTr="00DE0ACF">
        <w:trPr>
          <w:trHeight w:val="1247"/>
        </w:trPr>
        <w:tc>
          <w:tcPr>
            <w:tcW w:w="562" w:type="dxa"/>
            <w:shd w:val="clear" w:color="auto" w:fill="auto"/>
          </w:tcPr>
          <w:p w14:paraId="099659CE" w14:textId="77777777" w:rsidR="00505D9B" w:rsidRPr="00E8455C" w:rsidRDefault="00505D9B" w:rsidP="00DE0ACF">
            <w:pPr>
              <w:pStyle w:val="ListParagraph"/>
              <w:spacing w:before="120" w:after="120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498" w:type="dxa"/>
            <w:gridSpan w:val="5"/>
            <w:shd w:val="clear" w:color="auto" w:fill="auto"/>
          </w:tcPr>
          <w:p w14:paraId="67FFF279" w14:textId="77777777" w:rsidR="00505D9B" w:rsidRPr="006E0DBA" w:rsidRDefault="00505D9B" w:rsidP="00DE0ACF">
            <w:pPr>
              <w:pStyle w:val="ListParagraph"/>
              <w:spacing w:before="120" w:after="120"/>
              <w:ind w:left="22"/>
              <w:rPr>
                <w:color w:val="1F497D"/>
                <w:sz w:val="20"/>
                <w:szCs w:val="20"/>
              </w:rPr>
            </w:pPr>
          </w:p>
        </w:tc>
      </w:tr>
      <w:tr w:rsidR="00505D9B" w:rsidRPr="006E0DBA" w14:paraId="6BEEB0FD" w14:textId="77777777" w:rsidTr="00DE0ACF">
        <w:trPr>
          <w:trHeight w:val="1247"/>
        </w:trPr>
        <w:tc>
          <w:tcPr>
            <w:tcW w:w="562" w:type="dxa"/>
            <w:shd w:val="clear" w:color="auto" w:fill="auto"/>
          </w:tcPr>
          <w:p w14:paraId="3F32DC65" w14:textId="77777777" w:rsidR="00505D9B" w:rsidRPr="00E8455C" w:rsidRDefault="00505D9B" w:rsidP="00DE0ACF">
            <w:pPr>
              <w:pStyle w:val="ListParagraph"/>
              <w:spacing w:before="120" w:after="120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498" w:type="dxa"/>
            <w:gridSpan w:val="5"/>
            <w:shd w:val="clear" w:color="auto" w:fill="auto"/>
          </w:tcPr>
          <w:p w14:paraId="1D3DEE61" w14:textId="77777777" w:rsidR="00505D9B" w:rsidRPr="006E0DBA" w:rsidRDefault="00505D9B" w:rsidP="00DE0ACF">
            <w:pPr>
              <w:pStyle w:val="ListParagraph"/>
              <w:spacing w:before="120" w:after="120"/>
              <w:ind w:left="22"/>
              <w:rPr>
                <w:color w:val="1F497D"/>
                <w:sz w:val="20"/>
                <w:szCs w:val="20"/>
              </w:rPr>
            </w:pPr>
          </w:p>
        </w:tc>
      </w:tr>
      <w:tr w:rsidR="00505D9B" w:rsidRPr="006E0DBA" w14:paraId="02725C63" w14:textId="77777777" w:rsidTr="00DE0ACF">
        <w:trPr>
          <w:trHeight w:val="1247"/>
        </w:trPr>
        <w:tc>
          <w:tcPr>
            <w:tcW w:w="562" w:type="dxa"/>
            <w:shd w:val="clear" w:color="auto" w:fill="auto"/>
          </w:tcPr>
          <w:p w14:paraId="3F08CB21" w14:textId="77777777" w:rsidR="00505D9B" w:rsidRPr="00E8455C" w:rsidRDefault="00505D9B" w:rsidP="00DE0ACF">
            <w:pPr>
              <w:pStyle w:val="ListParagraph"/>
              <w:spacing w:before="120" w:after="120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498" w:type="dxa"/>
            <w:gridSpan w:val="5"/>
            <w:shd w:val="clear" w:color="auto" w:fill="auto"/>
          </w:tcPr>
          <w:p w14:paraId="4F657625" w14:textId="77777777" w:rsidR="00505D9B" w:rsidRPr="006E0DBA" w:rsidRDefault="00505D9B" w:rsidP="00DE0ACF">
            <w:pPr>
              <w:pStyle w:val="ListParagraph"/>
              <w:spacing w:before="120" w:after="120"/>
              <w:ind w:left="22"/>
              <w:rPr>
                <w:color w:val="1F497D"/>
                <w:sz w:val="20"/>
                <w:szCs w:val="20"/>
              </w:rPr>
            </w:pPr>
          </w:p>
        </w:tc>
      </w:tr>
      <w:tr w:rsidR="00505D9B" w:rsidRPr="006E0DBA" w14:paraId="061419C9" w14:textId="77777777" w:rsidTr="00DE0ACF">
        <w:trPr>
          <w:trHeight w:val="510"/>
        </w:trPr>
        <w:tc>
          <w:tcPr>
            <w:tcW w:w="10060" w:type="dxa"/>
            <w:gridSpan w:val="6"/>
            <w:shd w:val="clear" w:color="auto" w:fill="auto"/>
          </w:tcPr>
          <w:p w14:paraId="784EE780" w14:textId="77777777" w:rsidR="00505D9B" w:rsidRPr="006E0DBA" w:rsidRDefault="00505D9B" w:rsidP="00DE0ACF">
            <w:pPr>
              <w:pStyle w:val="ListParagraph"/>
              <w:spacing w:before="120" w:after="120"/>
              <w:ind w:left="22"/>
              <w:rPr>
                <w:color w:val="1F497D"/>
                <w:sz w:val="20"/>
                <w:szCs w:val="20"/>
              </w:rPr>
            </w:pPr>
            <w:r>
              <w:rPr>
                <w:sz w:val="20"/>
                <w:szCs w:val="16"/>
              </w:rPr>
              <w:t>Weblink to complete list of published work:</w:t>
            </w:r>
          </w:p>
        </w:tc>
      </w:tr>
      <w:tr w:rsidR="00505D9B" w:rsidRPr="006E0DBA" w14:paraId="159E6143" w14:textId="77777777" w:rsidTr="00DE0ACF">
        <w:trPr>
          <w:trHeight w:val="510"/>
        </w:trPr>
        <w:tc>
          <w:tcPr>
            <w:tcW w:w="10060" w:type="dxa"/>
            <w:gridSpan w:val="6"/>
            <w:shd w:val="clear" w:color="auto" w:fill="auto"/>
          </w:tcPr>
          <w:p w14:paraId="4C2DD703" w14:textId="0D7B7FAD" w:rsidR="00505D9B" w:rsidRPr="004C682A" w:rsidRDefault="00505D9B" w:rsidP="00DE0ACF">
            <w:pPr>
              <w:pStyle w:val="ListParagraph"/>
              <w:spacing w:before="120" w:after="120"/>
              <w:ind w:left="22"/>
              <w:rPr>
                <w:color w:val="1F497D" w:themeColor="text2"/>
                <w:sz w:val="20"/>
                <w:szCs w:val="20"/>
              </w:rPr>
            </w:pPr>
          </w:p>
        </w:tc>
      </w:tr>
      <w:tr w:rsidR="00505D9B" w:rsidRPr="006E0DBA" w14:paraId="1C060C79" w14:textId="77777777" w:rsidTr="004C682A">
        <w:trPr>
          <w:trHeight w:val="510"/>
        </w:trPr>
        <w:tc>
          <w:tcPr>
            <w:tcW w:w="10060" w:type="dxa"/>
            <w:gridSpan w:val="6"/>
            <w:shd w:val="clear" w:color="auto" w:fill="auto"/>
          </w:tcPr>
          <w:p w14:paraId="780612A4" w14:textId="1012857C" w:rsidR="00505D9B" w:rsidRPr="006E0DBA" w:rsidRDefault="004C682A" w:rsidP="00DE0ACF">
            <w:pPr>
              <w:pStyle w:val="ListParagraph"/>
              <w:spacing w:before="120" w:after="120"/>
              <w:ind w:left="22"/>
              <w:rPr>
                <w:color w:val="1F497D"/>
                <w:sz w:val="20"/>
                <w:szCs w:val="20"/>
              </w:rPr>
            </w:pPr>
            <w:r w:rsidRPr="004C682A">
              <w:rPr>
                <w:sz w:val="20"/>
                <w:szCs w:val="20"/>
              </w:rPr>
              <w:t>Research funding from last 5 years</w:t>
            </w:r>
            <w:r w:rsidR="006F4993">
              <w:rPr>
                <w:sz w:val="20"/>
                <w:szCs w:val="20"/>
              </w:rPr>
              <w:t xml:space="preserve"> (add more rows, if needed)</w:t>
            </w:r>
            <w:r w:rsidRPr="004C682A">
              <w:rPr>
                <w:sz w:val="20"/>
                <w:szCs w:val="20"/>
              </w:rPr>
              <w:t>:</w:t>
            </w:r>
            <w:r w:rsidRPr="004C682A">
              <w:rPr>
                <w:sz w:val="20"/>
                <w:szCs w:val="20"/>
              </w:rPr>
              <w:br/>
              <w:t>(Competitive grant, philanthropic donation, commercial research, or another source)</w:t>
            </w:r>
          </w:p>
        </w:tc>
      </w:tr>
      <w:tr w:rsidR="004C682A" w:rsidRPr="006E0DBA" w14:paraId="794D0A29" w14:textId="77777777" w:rsidTr="00DE0ACF">
        <w:trPr>
          <w:trHeight w:val="510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31F6A9B8" w14:textId="2C30AACF" w:rsidR="004C682A" w:rsidRPr="004C682A" w:rsidRDefault="004C682A" w:rsidP="004C682A">
            <w:pPr>
              <w:pStyle w:val="ListParagraph"/>
              <w:spacing w:before="120" w:after="120"/>
              <w:ind w:left="23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Funder:</w:t>
            </w:r>
          </w:p>
        </w:tc>
        <w:tc>
          <w:tcPr>
            <w:tcW w:w="7545" w:type="dxa"/>
            <w:gridSpan w:val="4"/>
            <w:shd w:val="clear" w:color="auto" w:fill="auto"/>
            <w:vAlign w:val="center"/>
          </w:tcPr>
          <w:p w14:paraId="2F195134" w14:textId="7F30EE10" w:rsidR="004C682A" w:rsidRPr="004C682A" w:rsidRDefault="004C682A" w:rsidP="004C682A">
            <w:pPr>
              <w:pStyle w:val="ListParagraph"/>
              <w:spacing w:before="120" w:after="120"/>
              <w:ind w:left="23"/>
              <w:contextualSpacing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4C682A" w:rsidRPr="006E0DBA" w14:paraId="1C776642" w14:textId="77777777" w:rsidTr="00DE0ACF">
        <w:trPr>
          <w:trHeight w:val="510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3B5535C3" w14:textId="4A3D1947" w:rsidR="004C682A" w:rsidRDefault="004C682A" w:rsidP="004C682A">
            <w:pPr>
              <w:pStyle w:val="ListParagraph"/>
              <w:spacing w:before="120" w:after="120"/>
              <w:ind w:left="23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Title:</w:t>
            </w:r>
          </w:p>
        </w:tc>
        <w:tc>
          <w:tcPr>
            <w:tcW w:w="7545" w:type="dxa"/>
            <w:gridSpan w:val="4"/>
            <w:shd w:val="clear" w:color="auto" w:fill="auto"/>
            <w:vAlign w:val="center"/>
          </w:tcPr>
          <w:p w14:paraId="0AA2A3ED" w14:textId="77777777" w:rsidR="004C682A" w:rsidRPr="004C682A" w:rsidRDefault="004C682A" w:rsidP="004C682A">
            <w:pPr>
              <w:pStyle w:val="ListParagraph"/>
              <w:spacing w:before="120" w:after="120"/>
              <w:ind w:left="23"/>
              <w:contextualSpacing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4C682A" w:rsidRPr="006E0DBA" w14:paraId="5EA641E2" w14:textId="77777777" w:rsidTr="002426E9">
        <w:trPr>
          <w:gridAfter w:val="1"/>
          <w:wAfter w:w="32" w:type="dxa"/>
          <w:trHeight w:val="70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03B4447C" w14:textId="31463E3D" w:rsidR="004C682A" w:rsidRDefault="004C682A" w:rsidP="004C682A">
            <w:pPr>
              <w:pStyle w:val="ListParagraph"/>
              <w:spacing w:before="120" w:after="120"/>
              <w:ind w:left="23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0BF93EA" w14:textId="77777777" w:rsidR="004C682A" w:rsidRPr="004C682A" w:rsidRDefault="004C682A" w:rsidP="004C682A">
            <w:pPr>
              <w:pStyle w:val="ListParagraph"/>
              <w:spacing w:before="120" w:after="120"/>
              <w:ind w:left="23"/>
              <w:contextualSpacing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D5BE72" w14:textId="3FE2474F" w:rsidR="004C682A" w:rsidRPr="004C682A" w:rsidRDefault="004C682A" w:rsidP="004C682A">
            <w:pPr>
              <w:pStyle w:val="ListParagraph"/>
              <w:spacing w:before="120" w:after="120"/>
              <w:ind w:left="23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68D1D35" w14:textId="4FAA218B" w:rsidR="004C682A" w:rsidRPr="004C682A" w:rsidRDefault="004C682A" w:rsidP="004C682A">
            <w:pPr>
              <w:pStyle w:val="ListParagraph"/>
              <w:spacing w:before="120" w:after="120"/>
              <w:ind w:left="23"/>
              <w:contextualSpacing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4C682A" w:rsidRPr="006E0DBA" w14:paraId="73B28703" w14:textId="77777777" w:rsidTr="00DE0ACF">
        <w:trPr>
          <w:trHeight w:val="510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2A5ACCE8" w14:textId="7FB21D9C" w:rsidR="004C682A" w:rsidRDefault="004C682A" w:rsidP="004C682A">
            <w:pPr>
              <w:pStyle w:val="ListParagraph"/>
              <w:spacing w:before="120" w:after="120"/>
              <w:ind w:left="23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Role:</w:t>
            </w:r>
          </w:p>
        </w:tc>
        <w:tc>
          <w:tcPr>
            <w:tcW w:w="7545" w:type="dxa"/>
            <w:gridSpan w:val="4"/>
            <w:shd w:val="clear" w:color="auto" w:fill="auto"/>
            <w:vAlign w:val="center"/>
          </w:tcPr>
          <w:p w14:paraId="59B0EE4B" w14:textId="77777777" w:rsidR="004C682A" w:rsidRPr="004C682A" w:rsidRDefault="004C682A" w:rsidP="004C682A">
            <w:pPr>
              <w:pStyle w:val="ListParagraph"/>
              <w:spacing w:before="120" w:after="120"/>
              <w:ind w:left="23"/>
              <w:contextualSpacing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4C682A" w:rsidRPr="004C682A" w14:paraId="443361E9" w14:textId="77777777" w:rsidTr="004C682A">
        <w:trPr>
          <w:trHeight w:val="510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2F10E2" w14:textId="77777777" w:rsidR="004C682A" w:rsidRPr="004C682A" w:rsidRDefault="004C682A" w:rsidP="00DE0ACF">
            <w:pPr>
              <w:pStyle w:val="ListParagraph"/>
              <w:spacing w:before="120" w:after="120"/>
              <w:ind w:left="23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Funder:</w:t>
            </w:r>
          </w:p>
        </w:tc>
        <w:tc>
          <w:tcPr>
            <w:tcW w:w="7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79606" w14:textId="77777777" w:rsidR="004C682A" w:rsidRPr="004C682A" w:rsidRDefault="004C682A" w:rsidP="00DE0ACF">
            <w:pPr>
              <w:pStyle w:val="ListParagraph"/>
              <w:spacing w:before="120" w:after="120"/>
              <w:ind w:left="23"/>
              <w:contextualSpacing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4C682A" w:rsidRPr="004C682A" w14:paraId="16173E9C" w14:textId="77777777" w:rsidTr="004C682A">
        <w:trPr>
          <w:trHeight w:val="510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3FF9B2" w14:textId="77777777" w:rsidR="004C682A" w:rsidRDefault="004C682A" w:rsidP="00DE0ACF">
            <w:pPr>
              <w:pStyle w:val="ListParagraph"/>
              <w:spacing w:before="120" w:after="120"/>
              <w:ind w:left="23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Title:</w:t>
            </w:r>
          </w:p>
        </w:tc>
        <w:tc>
          <w:tcPr>
            <w:tcW w:w="7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AD12B" w14:textId="77777777" w:rsidR="004C682A" w:rsidRPr="004C682A" w:rsidRDefault="004C682A" w:rsidP="00DE0ACF">
            <w:pPr>
              <w:pStyle w:val="ListParagraph"/>
              <w:spacing w:before="120" w:after="120"/>
              <w:ind w:left="23"/>
              <w:contextualSpacing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4C682A" w:rsidRPr="004C682A" w14:paraId="582996DB" w14:textId="77777777" w:rsidTr="002426E9">
        <w:trPr>
          <w:gridAfter w:val="1"/>
          <w:wAfter w:w="32" w:type="dxa"/>
          <w:trHeight w:val="70"/>
        </w:trPr>
        <w:tc>
          <w:tcPr>
            <w:tcW w:w="2515" w:type="dxa"/>
            <w:gridSpan w:val="2"/>
            <w:shd w:val="clear" w:color="auto" w:fill="F2F2F2" w:themeFill="background1" w:themeFillShade="F2"/>
            <w:vAlign w:val="center"/>
          </w:tcPr>
          <w:p w14:paraId="14C9A4F1" w14:textId="77777777" w:rsidR="004C682A" w:rsidRDefault="004C682A" w:rsidP="00DE0ACF">
            <w:pPr>
              <w:pStyle w:val="ListParagraph"/>
              <w:spacing w:before="120" w:after="120"/>
              <w:ind w:left="23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Amount: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6C962DB" w14:textId="77777777" w:rsidR="004C682A" w:rsidRPr="004C682A" w:rsidRDefault="004C682A" w:rsidP="00DE0ACF">
            <w:pPr>
              <w:pStyle w:val="ListParagraph"/>
              <w:spacing w:before="120" w:after="120"/>
              <w:ind w:left="23"/>
              <w:contextualSpacing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6E232F7" w14:textId="77777777" w:rsidR="004C682A" w:rsidRPr="004C682A" w:rsidRDefault="004C682A" w:rsidP="00DE0ACF">
            <w:pPr>
              <w:pStyle w:val="ListParagraph"/>
              <w:spacing w:before="120" w:after="120"/>
              <w:ind w:left="23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Years: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ECA0B8A" w14:textId="77777777" w:rsidR="004C682A" w:rsidRPr="004C682A" w:rsidRDefault="004C682A" w:rsidP="00DE0ACF">
            <w:pPr>
              <w:pStyle w:val="ListParagraph"/>
              <w:spacing w:before="120" w:after="120"/>
              <w:ind w:left="23"/>
              <w:contextualSpacing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4C682A" w:rsidRPr="004C682A" w14:paraId="15233B58" w14:textId="77777777" w:rsidTr="004C682A">
        <w:trPr>
          <w:trHeight w:val="510"/>
        </w:trPr>
        <w:tc>
          <w:tcPr>
            <w:tcW w:w="2515" w:type="dxa"/>
            <w:gridSpan w:val="2"/>
            <w:shd w:val="clear" w:color="auto" w:fill="F2F2F2" w:themeFill="background1" w:themeFillShade="F2"/>
            <w:vAlign w:val="center"/>
          </w:tcPr>
          <w:p w14:paraId="4E8D34C9" w14:textId="77777777" w:rsidR="004C682A" w:rsidRDefault="004C682A" w:rsidP="00DE0ACF">
            <w:pPr>
              <w:pStyle w:val="ListParagraph"/>
              <w:spacing w:before="120" w:after="120"/>
              <w:ind w:left="23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Role:</w:t>
            </w:r>
          </w:p>
        </w:tc>
        <w:tc>
          <w:tcPr>
            <w:tcW w:w="7545" w:type="dxa"/>
            <w:gridSpan w:val="4"/>
            <w:shd w:val="clear" w:color="auto" w:fill="F2F2F2" w:themeFill="background1" w:themeFillShade="F2"/>
            <w:vAlign w:val="center"/>
          </w:tcPr>
          <w:p w14:paraId="1A2EEC12" w14:textId="77777777" w:rsidR="004C682A" w:rsidRPr="004C682A" w:rsidRDefault="004C682A" w:rsidP="00DE0ACF">
            <w:pPr>
              <w:pStyle w:val="ListParagraph"/>
              <w:spacing w:before="120" w:after="120"/>
              <w:ind w:left="23"/>
              <w:contextualSpacing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4C682A" w:rsidRPr="004C682A" w14:paraId="467DEA37" w14:textId="77777777" w:rsidTr="004C682A">
        <w:trPr>
          <w:trHeight w:val="510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596B" w14:textId="77777777" w:rsidR="004C682A" w:rsidRPr="004C682A" w:rsidRDefault="004C682A" w:rsidP="004C682A">
            <w:pPr>
              <w:pStyle w:val="ListParagraph"/>
              <w:keepNext/>
              <w:spacing w:before="120" w:after="120"/>
              <w:ind w:left="23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Funder:</w:t>
            </w:r>
          </w:p>
        </w:tc>
        <w:tc>
          <w:tcPr>
            <w:tcW w:w="7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050E" w14:textId="77777777" w:rsidR="004C682A" w:rsidRPr="004C682A" w:rsidRDefault="004C682A" w:rsidP="004C682A">
            <w:pPr>
              <w:pStyle w:val="ListParagraph"/>
              <w:keepNext/>
              <w:spacing w:before="120" w:after="120"/>
              <w:ind w:left="23"/>
              <w:contextualSpacing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4C682A" w:rsidRPr="004C682A" w14:paraId="01EB22A1" w14:textId="77777777" w:rsidTr="004C682A">
        <w:trPr>
          <w:trHeight w:val="510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0AD5" w14:textId="77777777" w:rsidR="004C682A" w:rsidRDefault="004C682A" w:rsidP="00DE0ACF">
            <w:pPr>
              <w:pStyle w:val="ListParagraph"/>
              <w:spacing w:before="120" w:after="120"/>
              <w:ind w:left="23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Title:</w:t>
            </w:r>
          </w:p>
        </w:tc>
        <w:tc>
          <w:tcPr>
            <w:tcW w:w="7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78D3" w14:textId="77777777" w:rsidR="004C682A" w:rsidRPr="004C682A" w:rsidRDefault="004C682A" w:rsidP="00DE0ACF">
            <w:pPr>
              <w:pStyle w:val="ListParagraph"/>
              <w:spacing w:before="120" w:after="120"/>
              <w:ind w:left="23"/>
              <w:contextualSpacing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4C682A" w:rsidRPr="004C682A" w14:paraId="2D77D4D1" w14:textId="77777777" w:rsidTr="002426E9">
        <w:trPr>
          <w:gridAfter w:val="1"/>
          <w:wAfter w:w="32" w:type="dxa"/>
          <w:trHeight w:val="70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349C2439" w14:textId="77777777" w:rsidR="004C682A" w:rsidRDefault="004C682A" w:rsidP="00DE0ACF">
            <w:pPr>
              <w:pStyle w:val="ListParagraph"/>
              <w:spacing w:before="120" w:after="120"/>
              <w:ind w:left="23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5267F37" w14:textId="77777777" w:rsidR="004C682A" w:rsidRPr="004C682A" w:rsidRDefault="004C682A" w:rsidP="00DE0ACF">
            <w:pPr>
              <w:pStyle w:val="ListParagraph"/>
              <w:spacing w:before="120" w:after="120"/>
              <w:ind w:left="23"/>
              <w:contextualSpacing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EB5007" w14:textId="77777777" w:rsidR="004C682A" w:rsidRPr="004C682A" w:rsidRDefault="004C682A" w:rsidP="00DE0ACF">
            <w:pPr>
              <w:pStyle w:val="ListParagraph"/>
              <w:spacing w:before="120" w:after="120"/>
              <w:ind w:left="23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E69D75D" w14:textId="77777777" w:rsidR="004C682A" w:rsidRPr="004C682A" w:rsidRDefault="004C682A" w:rsidP="00DE0ACF">
            <w:pPr>
              <w:pStyle w:val="ListParagraph"/>
              <w:spacing w:before="120" w:after="120"/>
              <w:ind w:left="23"/>
              <w:contextualSpacing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4C682A" w:rsidRPr="004C682A" w14:paraId="1C1B97F2" w14:textId="77777777" w:rsidTr="00DE0ACF">
        <w:trPr>
          <w:trHeight w:val="510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692C1B15" w14:textId="77777777" w:rsidR="004C682A" w:rsidRDefault="004C682A" w:rsidP="00DE0ACF">
            <w:pPr>
              <w:pStyle w:val="ListParagraph"/>
              <w:spacing w:before="120" w:after="120"/>
              <w:ind w:left="23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Role:</w:t>
            </w:r>
          </w:p>
        </w:tc>
        <w:tc>
          <w:tcPr>
            <w:tcW w:w="7545" w:type="dxa"/>
            <w:gridSpan w:val="4"/>
            <w:shd w:val="clear" w:color="auto" w:fill="auto"/>
            <w:vAlign w:val="center"/>
          </w:tcPr>
          <w:p w14:paraId="5C17E791" w14:textId="77777777" w:rsidR="004C682A" w:rsidRPr="004C682A" w:rsidRDefault="004C682A" w:rsidP="00DE0ACF">
            <w:pPr>
              <w:pStyle w:val="ListParagraph"/>
              <w:spacing w:before="120" w:after="120"/>
              <w:ind w:left="23"/>
              <w:contextualSpacing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4C682A" w:rsidRPr="004C682A" w14:paraId="5B4FFB47" w14:textId="77777777" w:rsidTr="004C682A">
        <w:trPr>
          <w:trHeight w:val="510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A0D276" w14:textId="77777777" w:rsidR="004C682A" w:rsidRPr="004C682A" w:rsidRDefault="004C682A" w:rsidP="00DE0ACF">
            <w:pPr>
              <w:pStyle w:val="ListParagraph"/>
              <w:spacing w:before="120" w:after="120"/>
              <w:ind w:left="23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Funder:</w:t>
            </w:r>
          </w:p>
        </w:tc>
        <w:tc>
          <w:tcPr>
            <w:tcW w:w="7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B6F7DF" w14:textId="77777777" w:rsidR="004C682A" w:rsidRPr="004C682A" w:rsidRDefault="004C682A" w:rsidP="00DE0ACF">
            <w:pPr>
              <w:pStyle w:val="ListParagraph"/>
              <w:spacing w:before="120" w:after="120"/>
              <w:ind w:left="23"/>
              <w:contextualSpacing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4C682A" w:rsidRPr="004C682A" w14:paraId="6E1E6E7D" w14:textId="77777777" w:rsidTr="004C682A">
        <w:trPr>
          <w:trHeight w:val="510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7C7C2" w14:textId="77777777" w:rsidR="004C682A" w:rsidRDefault="004C682A" w:rsidP="00DE0ACF">
            <w:pPr>
              <w:pStyle w:val="ListParagraph"/>
              <w:spacing w:before="120" w:after="120"/>
              <w:ind w:left="23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Title:</w:t>
            </w:r>
          </w:p>
        </w:tc>
        <w:tc>
          <w:tcPr>
            <w:tcW w:w="7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6725B4" w14:textId="77777777" w:rsidR="004C682A" w:rsidRPr="004C682A" w:rsidRDefault="004C682A" w:rsidP="00DE0ACF">
            <w:pPr>
              <w:pStyle w:val="ListParagraph"/>
              <w:spacing w:before="120" w:after="120"/>
              <w:ind w:left="23"/>
              <w:contextualSpacing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4C682A" w:rsidRPr="004C682A" w14:paraId="6FCF026D" w14:textId="77777777" w:rsidTr="002426E9">
        <w:trPr>
          <w:gridAfter w:val="1"/>
          <w:wAfter w:w="32" w:type="dxa"/>
          <w:trHeight w:val="70"/>
        </w:trPr>
        <w:tc>
          <w:tcPr>
            <w:tcW w:w="2515" w:type="dxa"/>
            <w:gridSpan w:val="2"/>
            <w:shd w:val="clear" w:color="auto" w:fill="F2F2F2" w:themeFill="background1" w:themeFillShade="F2"/>
            <w:vAlign w:val="center"/>
          </w:tcPr>
          <w:p w14:paraId="2081943E" w14:textId="77777777" w:rsidR="004C682A" w:rsidRDefault="004C682A" w:rsidP="00DE0ACF">
            <w:pPr>
              <w:pStyle w:val="ListParagraph"/>
              <w:spacing w:before="120" w:after="120"/>
              <w:ind w:left="23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Amount: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2620D87B" w14:textId="77777777" w:rsidR="004C682A" w:rsidRPr="004C682A" w:rsidRDefault="004C682A" w:rsidP="00DE0ACF">
            <w:pPr>
              <w:pStyle w:val="ListParagraph"/>
              <w:spacing w:before="120" w:after="120"/>
              <w:ind w:left="23"/>
              <w:contextualSpacing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51DA4E0" w14:textId="77777777" w:rsidR="004C682A" w:rsidRPr="004C682A" w:rsidRDefault="004C682A" w:rsidP="00DE0ACF">
            <w:pPr>
              <w:pStyle w:val="ListParagraph"/>
              <w:spacing w:before="120" w:after="120"/>
              <w:ind w:left="23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Years: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D4AF612" w14:textId="77777777" w:rsidR="004C682A" w:rsidRPr="004C682A" w:rsidRDefault="004C682A" w:rsidP="00DE0ACF">
            <w:pPr>
              <w:pStyle w:val="ListParagraph"/>
              <w:spacing w:before="120" w:after="120"/>
              <w:ind w:left="23"/>
              <w:contextualSpacing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4C682A" w:rsidRPr="004C682A" w14:paraId="08FA0888" w14:textId="77777777" w:rsidTr="004C682A">
        <w:trPr>
          <w:trHeight w:val="510"/>
        </w:trPr>
        <w:tc>
          <w:tcPr>
            <w:tcW w:w="2515" w:type="dxa"/>
            <w:gridSpan w:val="2"/>
            <w:shd w:val="clear" w:color="auto" w:fill="F2F2F2" w:themeFill="background1" w:themeFillShade="F2"/>
            <w:vAlign w:val="center"/>
          </w:tcPr>
          <w:p w14:paraId="739D1365" w14:textId="77777777" w:rsidR="004C682A" w:rsidRDefault="004C682A" w:rsidP="00DE0ACF">
            <w:pPr>
              <w:pStyle w:val="ListParagraph"/>
              <w:spacing w:before="120" w:after="120"/>
              <w:ind w:left="23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Role:</w:t>
            </w:r>
          </w:p>
        </w:tc>
        <w:tc>
          <w:tcPr>
            <w:tcW w:w="7545" w:type="dxa"/>
            <w:gridSpan w:val="4"/>
            <w:shd w:val="clear" w:color="auto" w:fill="F2F2F2" w:themeFill="background1" w:themeFillShade="F2"/>
            <w:vAlign w:val="center"/>
          </w:tcPr>
          <w:p w14:paraId="6BFDF702" w14:textId="77777777" w:rsidR="004C682A" w:rsidRPr="004C682A" w:rsidRDefault="004C682A" w:rsidP="00DE0ACF">
            <w:pPr>
              <w:pStyle w:val="ListParagraph"/>
              <w:spacing w:before="120" w:after="120"/>
              <w:ind w:left="23"/>
              <w:contextualSpacing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4C682A" w:rsidRPr="004C682A" w14:paraId="13143EEA" w14:textId="77777777" w:rsidTr="004C682A">
        <w:trPr>
          <w:trHeight w:val="510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062B" w14:textId="77777777" w:rsidR="004C682A" w:rsidRPr="004C682A" w:rsidRDefault="004C682A" w:rsidP="00DE0ACF">
            <w:pPr>
              <w:pStyle w:val="ListParagraph"/>
              <w:spacing w:before="120" w:after="120"/>
              <w:ind w:left="23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Funder:</w:t>
            </w:r>
          </w:p>
        </w:tc>
        <w:tc>
          <w:tcPr>
            <w:tcW w:w="7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ABBC" w14:textId="77777777" w:rsidR="004C682A" w:rsidRPr="004C682A" w:rsidRDefault="004C682A" w:rsidP="00DE0ACF">
            <w:pPr>
              <w:pStyle w:val="ListParagraph"/>
              <w:spacing w:before="120" w:after="120"/>
              <w:ind w:left="23"/>
              <w:contextualSpacing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4C682A" w:rsidRPr="004C682A" w14:paraId="0F407CEE" w14:textId="77777777" w:rsidTr="004C682A">
        <w:trPr>
          <w:trHeight w:val="510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54FA" w14:textId="77777777" w:rsidR="004C682A" w:rsidRDefault="004C682A" w:rsidP="00DE0ACF">
            <w:pPr>
              <w:pStyle w:val="ListParagraph"/>
              <w:spacing w:before="120" w:after="120"/>
              <w:ind w:left="23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Title:</w:t>
            </w:r>
          </w:p>
        </w:tc>
        <w:tc>
          <w:tcPr>
            <w:tcW w:w="7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B69D" w14:textId="77777777" w:rsidR="004C682A" w:rsidRPr="004C682A" w:rsidRDefault="004C682A" w:rsidP="00DE0ACF">
            <w:pPr>
              <w:pStyle w:val="ListParagraph"/>
              <w:spacing w:before="120" w:after="120"/>
              <w:ind w:left="23"/>
              <w:contextualSpacing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4C682A" w:rsidRPr="004C682A" w14:paraId="1B1B1ED1" w14:textId="77777777" w:rsidTr="002426E9">
        <w:trPr>
          <w:gridAfter w:val="1"/>
          <w:wAfter w:w="32" w:type="dxa"/>
          <w:trHeight w:val="70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38056C69" w14:textId="77777777" w:rsidR="004C682A" w:rsidRDefault="004C682A" w:rsidP="00DE0ACF">
            <w:pPr>
              <w:pStyle w:val="ListParagraph"/>
              <w:spacing w:before="120" w:after="120"/>
              <w:ind w:left="23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31CC997" w14:textId="77777777" w:rsidR="004C682A" w:rsidRPr="004C682A" w:rsidRDefault="004C682A" w:rsidP="00DE0ACF">
            <w:pPr>
              <w:pStyle w:val="ListParagraph"/>
              <w:spacing w:before="120" w:after="120"/>
              <w:ind w:left="23"/>
              <w:contextualSpacing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6E90B4" w14:textId="77777777" w:rsidR="004C682A" w:rsidRPr="004C682A" w:rsidRDefault="004C682A" w:rsidP="00DE0ACF">
            <w:pPr>
              <w:pStyle w:val="ListParagraph"/>
              <w:spacing w:before="120" w:after="120"/>
              <w:ind w:left="23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6B223FB" w14:textId="77777777" w:rsidR="004C682A" w:rsidRPr="004C682A" w:rsidRDefault="004C682A" w:rsidP="00DE0ACF">
            <w:pPr>
              <w:pStyle w:val="ListParagraph"/>
              <w:spacing w:before="120" w:after="120"/>
              <w:ind w:left="23"/>
              <w:contextualSpacing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4C682A" w:rsidRPr="004C682A" w14:paraId="331838B5" w14:textId="77777777" w:rsidTr="00DE0ACF">
        <w:trPr>
          <w:trHeight w:val="510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7A79E81A" w14:textId="77777777" w:rsidR="004C682A" w:rsidRDefault="004C682A" w:rsidP="00DE0ACF">
            <w:pPr>
              <w:pStyle w:val="ListParagraph"/>
              <w:spacing w:before="120" w:after="120"/>
              <w:ind w:left="23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Role:</w:t>
            </w:r>
          </w:p>
        </w:tc>
        <w:tc>
          <w:tcPr>
            <w:tcW w:w="7545" w:type="dxa"/>
            <w:gridSpan w:val="4"/>
            <w:shd w:val="clear" w:color="auto" w:fill="auto"/>
            <w:vAlign w:val="center"/>
          </w:tcPr>
          <w:p w14:paraId="31CA25C8" w14:textId="77777777" w:rsidR="004C682A" w:rsidRPr="004C682A" w:rsidRDefault="004C682A" w:rsidP="00DE0ACF">
            <w:pPr>
              <w:pStyle w:val="ListParagraph"/>
              <w:spacing w:before="120" w:after="120"/>
              <w:ind w:left="23"/>
              <w:contextualSpacing w:val="0"/>
              <w:rPr>
                <w:color w:val="1F497D" w:themeColor="text2"/>
                <w:sz w:val="20"/>
                <w:szCs w:val="20"/>
              </w:rPr>
            </w:pPr>
          </w:p>
        </w:tc>
      </w:tr>
    </w:tbl>
    <w:p w14:paraId="003434B9" w14:textId="29C4E924" w:rsidR="006F4993" w:rsidRPr="002426E9" w:rsidRDefault="006F4993" w:rsidP="006F4993">
      <w:pPr>
        <w:spacing w:before="120" w:after="120"/>
        <w:rPr>
          <w:szCs w:val="20"/>
        </w:rPr>
      </w:pPr>
      <w:r>
        <w:rPr>
          <w:szCs w:val="20"/>
        </w:rPr>
        <w:t>MENTORING &amp; SUPERVISION</w:t>
      </w:r>
      <w:r w:rsidR="00881E54">
        <w:rPr>
          <w:szCs w:val="20"/>
        </w:rPr>
        <w:t xml:space="preserve"> EXPERIENCE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6F4993" w:rsidRPr="006E0DBA" w14:paraId="7600351C" w14:textId="77777777" w:rsidTr="00DE0ACF">
        <w:trPr>
          <w:trHeight w:val="510"/>
        </w:trPr>
        <w:tc>
          <w:tcPr>
            <w:tcW w:w="10060" w:type="dxa"/>
            <w:shd w:val="clear" w:color="auto" w:fill="auto"/>
          </w:tcPr>
          <w:p w14:paraId="6DD741B2" w14:textId="3D91D4A0" w:rsidR="006F4993" w:rsidRPr="002426E9" w:rsidRDefault="006F4993" w:rsidP="00DE0ACF">
            <w:pPr>
              <w:pStyle w:val="ListParagraph"/>
              <w:spacing w:before="120" w:after="120"/>
              <w:ind w:left="22"/>
              <w:rPr>
                <w:sz w:val="20"/>
                <w:szCs w:val="20"/>
              </w:rPr>
            </w:pPr>
            <w:r w:rsidRPr="002426E9">
              <w:rPr>
                <w:sz w:val="20"/>
                <w:szCs w:val="16"/>
              </w:rPr>
              <w:t xml:space="preserve">Please describe </w:t>
            </w:r>
            <w:r>
              <w:rPr>
                <w:sz w:val="20"/>
                <w:szCs w:val="16"/>
              </w:rPr>
              <w:t xml:space="preserve">previous research mentoring and supervision experience. </w:t>
            </w:r>
            <w:r>
              <w:rPr>
                <w:sz w:val="20"/>
                <w:szCs w:val="16"/>
              </w:rPr>
              <w:br/>
            </w:r>
            <w:r>
              <w:rPr>
                <w:sz w:val="20"/>
                <w:szCs w:val="20"/>
              </w:rPr>
              <w:t>Word limit: 500 words</w:t>
            </w:r>
          </w:p>
        </w:tc>
      </w:tr>
      <w:tr w:rsidR="006F4993" w:rsidRPr="004C682A" w14:paraId="5530C5B5" w14:textId="77777777" w:rsidTr="00DE0ACF">
        <w:trPr>
          <w:trHeight w:val="1533"/>
        </w:trPr>
        <w:tc>
          <w:tcPr>
            <w:tcW w:w="10060" w:type="dxa"/>
            <w:shd w:val="clear" w:color="auto" w:fill="auto"/>
          </w:tcPr>
          <w:p w14:paraId="01026D89" w14:textId="77777777" w:rsidR="006F4993" w:rsidRPr="004C682A" w:rsidRDefault="006F4993" w:rsidP="00DE0ACF">
            <w:pPr>
              <w:pStyle w:val="ListParagraph"/>
              <w:spacing w:before="120" w:after="120"/>
              <w:ind w:left="22"/>
              <w:rPr>
                <w:color w:val="1F497D" w:themeColor="text2"/>
                <w:sz w:val="20"/>
                <w:szCs w:val="20"/>
              </w:rPr>
            </w:pPr>
          </w:p>
        </w:tc>
      </w:tr>
    </w:tbl>
    <w:p w14:paraId="082D80F6" w14:textId="4E2E0AC0" w:rsidR="002426E9" w:rsidRPr="002426E9" w:rsidRDefault="00881E54" w:rsidP="002426E9">
      <w:pPr>
        <w:spacing w:before="120" w:after="120"/>
        <w:rPr>
          <w:szCs w:val="20"/>
        </w:rPr>
      </w:pPr>
      <w:r>
        <w:rPr>
          <w:szCs w:val="20"/>
        </w:rPr>
        <w:t xml:space="preserve">MENTOR’S </w:t>
      </w:r>
      <w:r w:rsidR="002426E9" w:rsidRPr="002426E9">
        <w:rPr>
          <w:szCs w:val="20"/>
        </w:rPr>
        <w:t>FACILITIES</w:t>
      </w:r>
      <w:r w:rsidR="002426E9">
        <w:rPr>
          <w:szCs w:val="20"/>
        </w:rPr>
        <w:t>,</w:t>
      </w:r>
      <w:r w:rsidR="002426E9" w:rsidRPr="002426E9">
        <w:rPr>
          <w:szCs w:val="20"/>
        </w:rPr>
        <w:t xml:space="preserve"> EQUIPMENT</w:t>
      </w:r>
      <w:r w:rsidR="002426E9">
        <w:rPr>
          <w:szCs w:val="20"/>
        </w:rPr>
        <w:t xml:space="preserve"> &amp; INFRASTRUCTURE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2426E9" w:rsidRPr="006E0DBA" w14:paraId="4B17C94E" w14:textId="77777777" w:rsidTr="00DE0ACF">
        <w:trPr>
          <w:trHeight w:val="510"/>
        </w:trPr>
        <w:tc>
          <w:tcPr>
            <w:tcW w:w="10060" w:type="dxa"/>
            <w:shd w:val="clear" w:color="auto" w:fill="auto"/>
          </w:tcPr>
          <w:p w14:paraId="16836DCB" w14:textId="4035C0DB" w:rsidR="002426E9" w:rsidRPr="002426E9" w:rsidRDefault="002426E9" w:rsidP="00DE0ACF">
            <w:pPr>
              <w:pStyle w:val="ListParagraph"/>
              <w:spacing w:before="120" w:after="120"/>
              <w:ind w:left="22"/>
              <w:rPr>
                <w:sz w:val="20"/>
                <w:szCs w:val="20"/>
              </w:rPr>
            </w:pPr>
            <w:r w:rsidRPr="002426E9">
              <w:rPr>
                <w:sz w:val="20"/>
                <w:szCs w:val="16"/>
              </w:rPr>
              <w:t>Please describe the support available for the applicant and their proposed research. For example, access to technical resources, additional expertise, equipment, facilities and infrastructure.</w:t>
            </w:r>
            <w:r w:rsidRPr="002426E9">
              <w:rPr>
                <w:sz w:val="20"/>
                <w:szCs w:val="16"/>
              </w:rPr>
              <w:br/>
            </w:r>
            <w:r w:rsidRPr="002426E9">
              <w:rPr>
                <w:sz w:val="20"/>
                <w:szCs w:val="20"/>
              </w:rPr>
              <w:t xml:space="preserve">Word limit: </w:t>
            </w:r>
            <w:r w:rsidR="00DE0ACF">
              <w:rPr>
                <w:sz w:val="20"/>
                <w:szCs w:val="20"/>
              </w:rPr>
              <w:t>250</w:t>
            </w:r>
            <w:r w:rsidRPr="002426E9">
              <w:rPr>
                <w:sz w:val="20"/>
                <w:szCs w:val="20"/>
              </w:rPr>
              <w:t xml:space="preserve"> words</w:t>
            </w:r>
          </w:p>
        </w:tc>
      </w:tr>
      <w:tr w:rsidR="002426E9" w:rsidRPr="004C682A" w14:paraId="14B395B4" w14:textId="77777777" w:rsidTr="002426E9">
        <w:trPr>
          <w:trHeight w:val="1533"/>
        </w:trPr>
        <w:tc>
          <w:tcPr>
            <w:tcW w:w="10060" w:type="dxa"/>
            <w:shd w:val="clear" w:color="auto" w:fill="auto"/>
          </w:tcPr>
          <w:p w14:paraId="6A9296E4" w14:textId="77777777" w:rsidR="002426E9" w:rsidRPr="004C682A" w:rsidRDefault="002426E9" w:rsidP="00DE0ACF">
            <w:pPr>
              <w:pStyle w:val="ListParagraph"/>
              <w:spacing w:before="120" w:after="120"/>
              <w:ind w:left="22"/>
              <w:rPr>
                <w:color w:val="1F497D" w:themeColor="text2"/>
                <w:sz w:val="20"/>
                <w:szCs w:val="20"/>
              </w:rPr>
            </w:pPr>
          </w:p>
        </w:tc>
      </w:tr>
    </w:tbl>
    <w:p w14:paraId="7A4E06CD" w14:textId="77777777" w:rsidR="00750EB8" w:rsidRDefault="00750EB8" w:rsidP="00422A28">
      <w:pPr>
        <w:spacing w:before="120" w:after="120"/>
        <w:rPr>
          <w:szCs w:val="20"/>
        </w:rPr>
      </w:pPr>
    </w:p>
    <w:p w14:paraId="1023ADF7" w14:textId="77777777" w:rsidR="00750EB8" w:rsidRDefault="00750EB8">
      <w:pPr>
        <w:spacing w:after="200"/>
        <w:rPr>
          <w:szCs w:val="20"/>
        </w:rPr>
      </w:pPr>
      <w:r>
        <w:rPr>
          <w:szCs w:val="20"/>
        </w:rPr>
        <w:br w:type="page"/>
      </w:r>
    </w:p>
    <w:p w14:paraId="48CEEBCE" w14:textId="1E67D359" w:rsidR="00422A28" w:rsidRPr="002426E9" w:rsidRDefault="008514C1" w:rsidP="00422A28">
      <w:pPr>
        <w:spacing w:before="120" w:after="120"/>
        <w:rPr>
          <w:szCs w:val="20"/>
        </w:rPr>
      </w:pPr>
      <w:r>
        <w:rPr>
          <w:szCs w:val="20"/>
        </w:rPr>
        <w:lastRenderedPageBreak/>
        <w:t>MENTOR REFEREE REPORT OF APPLICANT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422A28" w:rsidRPr="006E0DBA" w14:paraId="38BE8B7F" w14:textId="77777777" w:rsidTr="00E515FA">
        <w:trPr>
          <w:trHeight w:val="510"/>
        </w:trPr>
        <w:tc>
          <w:tcPr>
            <w:tcW w:w="10060" w:type="dxa"/>
            <w:shd w:val="clear" w:color="auto" w:fill="auto"/>
          </w:tcPr>
          <w:p w14:paraId="3265DCFE" w14:textId="77777777" w:rsidR="00513AD5" w:rsidRPr="00513AD5" w:rsidRDefault="00513AD5" w:rsidP="00513AD5">
            <w:pPr>
              <w:pStyle w:val="ListParagraph"/>
              <w:spacing w:before="120" w:after="120"/>
              <w:ind w:left="22"/>
              <w:rPr>
                <w:sz w:val="20"/>
                <w:szCs w:val="16"/>
              </w:rPr>
            </w:pPr>
            <w:r w:rsidRPr="00513AD5">
              <w:rPr>
                <w:sz w:val="20"/>
                <w:szCs w:val="16"/>
              </w:rPr>
              <w:t>What are the major strengths of the applicant?</w:t>
            </w:r>
          </w:p>
          <w:p w14:paraId="45390D43" w14:textId="08DBCD46" w:rsidR="00422A28" w:rsidRPr="002426E9" w:rsidRDefault="00513AD5" w:rsidP="00513AD5">
            <w:pPr>
              <w:pStyle w:val="ListParagraph"/>
              <w:spacing w:before="120" w:after="120"/>
              <w:ind w:left="22"/>
              <w:rPr>
                <w:sz w:val="20"/>
                <w:szCs w:val="20"/>
              </w:rPr>
            </w:pPr>
            <w:r w:rsidRPr="00513AD5">
              <w:rPr>
                <w:sz w:val="20"/>
                <w:szCs w:val="16"/>
              </w:rPr>
              <w:t>(no more than three dot points)</w:t>
            </w:r>
          </w:p>
        </w:tc>
      </w:tr>
      <w:tr w:rsidR="00422A28" w:rsidRPr="004C682A" w14:paraId="1FF14DCC" w14:textId="77777777" w:rsidTr="00E515FA">
        <w:trPr>
          <w:trHeight w:val="1533"/>
        </w:trPr>
        <w:tc>
          <w:tcPr>
            <w:tcW w:w="10060" w:type="dxa"/>
            <w:shd w:val="clear" w:color="auto" w:fill="auto"/>
          </w:tcPr>
          <w:p w14:paraId="00FA5DE8" w14:textId="5833CE5D" w:rsidR="00422A28" w:rsidRPr="004C682A" w:rsidRDefault="00422A28" w:rsidP="00E515FA">
            <w:pPr>
              <w:pStyle w:val="ListParagraph"/>
              <w:spacing w:before="120" w:after="120"/>
              <w:ind w:left="22"/>
              <w:rPr>
                <w:color w:val="1F497D" w:themeColor="text2"/>
                <w:sz w:val="20"/>
                <w:szCs w:val="20"/>
              </w:rPr>
            </w:pPr>
          </w:p>
        </w:tc>
      </w:tr>
      <w:tr w:rsidR="00513AD5" w:rsidRPr="004C682A" w14:paraId="0CE4270B" w14:textId="77777777" w:rsidTr="00B118BA">
        <w:trPr>
          <w:trHeight w:val="510"/>
        </w:trPr>
        <w:tc>
          <w:tcPr>
            <w:tcW w:w="10060" w:type="dxa"/>
            <w:shd w:val="clear" w:color="auto" w:fill="auto"/>
          </w:tcPr>
          <w:p w14:paraId="5CBA2D3D" w14:textId="77777777" w:rsidR="00513AD5" w:rsidRDefault="00B118BA" w:rsidP="00B118BA">
            <w:pPr>
              <w:pStyle w:val="ListParagraph"/>
              <w:spacing w:before="120" w:after="120"/>
              <w:ind w:left="22"/>
              <w:rPr>
                <w:sz w:val="20"/>
                <w:szCs w:val="16"/>
              </w:rPr>
            </w:pPr>
            <w:r w:rsidRPr="00B118BA">
              <w:rPr>
                <w:sz w:val="20"/>
                <w:szCs w:val="16"/>
              </w:rPr>
              <w:t>What are the major expected outcomes from the research project proposed by the applicant?</w:t>
            </w:r>
          </w:p>
          <w:p w14:paraId="712AAAB7" w14:textId="6D665BF1" w:rsidR="008514C1" w:rsidRPr="00B118BA" w:rsidRDefault="008514C1" w:rsidP="00B118BA">
            <w:pPr>
              <w:pStyle w:val="ListParagraph"/>
              <w:spacing w:before="120" w:after="120"/>
              <w:ind w:left="22"/>
              <w:rPr>
                <w:sz w:val="20"/>
                <w:szCs w:val="16"/>
              </w:rPr>
            </w:pPr>
            <w:r w:rsidRPr="00513AD5">
              <w:rPr>
                <w:sz w:val="20"/>
                <w:szCs w:val="16"/>
              </w:rPr>
              <w:t>(no more than three dot points)</w:t>
            </w:r>
          </w:p>
        </w:tc>
      </w:tr>
      <w:tr w:rsidR="00B118BA" w:rsidRPr="004C682A" w14:paraId="1B3E71F1" w14:textId="77777777" w:rsidTr="00E515FA">
        <w:trPr>
          <w:trHeight w:val="1533"/>
        </w:trPr>
        <w:tc>
          <w:tcPr>
            <w:tcW w:w="10060" w:type="dxa"/>
            <w:shd w:val="clear" w:color="auto" w:fill="auto"/>
          </w:tcPr>
          <w:p w14:paraId="42F3BA4A" w14:textId="68625CAE" w:rsidR="00B118BA" w:rsidRPr="00B118BA" w:rsidRDefault="00B118BA" w:rsidP="00B118BA">
            <w:pPr>
              <w:pStyle w:val="ListParagraph"/>
              <w:spacing w:before="120" w:after="120"/>
              <w:ind w:left="22"/>
              <w:rPr>
                <w:color w:val="1F497D" w:themeColor="text2"/>
                <w:sz w:val="20"/>
                <w:szCs w:val="20"/>
              </w:rPr>
            </w:pPr>
          </w:p>
        </w:tc>
      </w:tr>
      <w:tr w:rsidR="008514C1" w:rsidRPr="004C682A" w14:paraId="40B37AC8" w14:textId="77777777" w:rsidTr="008514C1">
        <w:trPr>
          <w:trHeight w:val="510"/>
        </w:trPr>
        <w:tc>
          <w:tcPr>
            <w:tcW w:w="10060" w:type="dxa"/>
            <w:shd w:val="clear" w:color="auto" w:fill="auto"/>
          </w:tcPr>
          <w:p w14:paraId="79655D26" w14:textId="3D6A4E6B" w:rsidR="008514C1" w:rsidRPr="00750EB8" w:rsidRDefault="001917E9" w:rsidP="008514C1">
            <w:pPr>
              <w:pStyle w:val="ListParagraph"/>
              <w:spacing w:before="120" w:after="120"/>
              <w:ind w:left="22"/>
              <w:rPr>
                <w:sz w:val="20"/>
                <w:szCs w:val="16"/>
              </w:rPr>
            </w:pPr>
            <w:r w:rsidRPr="00750EB8">
              <w:rPr>
                <w:sz w:val="20"/>
                <w:szCs w:val="16"/>
              </w:rPr>
              <w:t>What is the likelihood of the research being successful?</w:t>
            </w:r>
          </w:p>
        </w:tc>
      </w:tr>
      <w:tr w:rsidR="008514C1" w:rsidRPr="004C682A" w14:paraId="42894208" w14:textId="77777777" w:rsidTr="00E515FA">
        <w:trPr>
          <w:trHeight w:val="1533"/>
        </w:trPr>
        <w:tc>
          <w:tcPr>
            <w:tcW w:w="10060" w:type="dxa"/>
            <w:shd w:val="clear" w:color="auto" w:fill="auto"/>
          </w:tcPr>
          <w:p w14:paraId="2A3B5DC6" w14:textId="77777777" w:rsidR="008514C1" w:rsidRPr="00B118BA" w:rsidRDefault="008514C1" w:rsidP="008514C1">
            <w:pPr>
              <w:pStyle w:val="ListParagraph"/>
              <w:spacing w:before="120" w:after="120"/>
              <w:ind w:left="22"/>
              <w:rPr>
                <w:color w:val="1F497D" w:themeColor="text2"/>
                <w:sz w:val="20"/>
                <w:szCs w:val="20"/>
              </w:rPr>
            </w:pPr>
          </w:p>
        </w:tc>
      </w:tr>
    </w:tbl>
    <w:p w14:paraId="71CCF631" w14:textId="4DB12CC4" w:rsidR="008C74E6" w:rsidRPr="004C682A" w:rsidRDefault="00505D9B" w:rsidP="004C682A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This </w:t>
      </w:r>
      <w:bookmarkStart w:id="1" w:name="_Hlk8334058"/>
      <w:r>
        <w:rPr>
          <w:sz w:val="20"/>
          <w:szCs w:val="20"/>
        </w:rPr>
        <w:t xml:space="preserve">biosketch </w:t>
      </w:r>
      <w:r w:rsidR="00775C8F">
        <w:rPr>
          <w:sz w:val="20"/>
          <w:szCs w:val="20"/>
        </w:rPr>
        <w:t xml:space="preserve">and referee form </w:t>
      </w:r>
      <w:r>
        <w:rPr>
          <w:sz w:val="20"/>
          <w:szCs w:val="20"/>
        </w:rPr>
        <w:t>must be submitted with the</w:t>
      </w:r>
      <w:r w:rsidR="00AC1C32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Gupta Application Form. </w:t>
      </w:r>
      <w:bookmarkEnd w:id="1"/>
    </w:p>
    <w:sectPr w:rsidR="008C74E6" w:rsidRPr="004C682A" w:rsidSect="00E50C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87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75BF4" w14:textId="77777777" w:rsidR="00336079" w:rsidRDefault="00336079" w:rsidP="00360215">
      <w:pPr>
        <w:spacing w:after="0" w:line="240" w:lineRule="auto"/>
      </w:pPr>
      <w:r>
        <w:separator/>
      </w:r>
    </w:p>
  </w:endnote>
  <w:endnote w:type="continuationSeparator" w:id="0">
    <w:p w14:paraId="0DA3E8BE" w14:textId="77777777" w:rsidR="00336079" w:rsidRDefault="00336079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mmet">
    <w:altName w:val="Arial"/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ommet Bold"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7B9C9" w14:textId="77777777" w:rsidR="00DE0ACF" w:rsidRDefault="00DE0A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D6183" w14:textId="59238FD7" w:rsidR="00DE0ACF" w:rsidRDefault="00DE0ACF" w:rsidP="00232626">
    <w:pPr>
      <w:pStyle w:val="Footeroption"/>
      <w:tabs>
        <w:tab w:val="right" w:pos="9026"/>
      </w:tabs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DB7125">
      <w:rPr>
        <w:noProof/>
      </w:rPr>
      <w:t>Gupta Scholarship - Mentor's Biosketch &amp; Referee Report_v3 09MAY2019</w:t>
    </w:r>
    <w:r>
      <w:rPr>
        <w:noProof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B411DD5" wp14:editId="1C224F92">
              <wp:simplePos x="0" y="0"/>
              <wp:positionH relativeFrom="column">
                <wp:posOffset>5275580</wp:posOffset>
              </wp:positionH>
              <wp:positionV relativeFrom="paragraph">
                <wp:posOffset>-67310</wp:posOffset>
              </wp:positionV>
              <wp:extent cx="567690" cy="249555"/>
              <wp:effectExtent l="5080" t="0" r="0" b="0"/>
              <wp:wrapNone/>
              <wp:docPr id="7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E5B95" w14:textId="77777777" w:rsidR="00DE0ACF" w:rsidRPr="00DA326C" w:rsidRDefault="00DE0ACF" w:rsidP="00232626">
                          <w:pPr>
                            <w:pStyle w:val="Footeroption"/>
                            <w:rPr>
                              <w:color w:val="FFFFFF" w:themeColor="background1"/>
                              <w:szCs w:val="16"/>
                            </w:rPr>
                          </w:pP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t>4</w: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210C1841" w14:textId="77777777" w:rsidR="00DE0ACF" w:rsidRDefault="00DE0ACF" w:rsidP="0023262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411DD5" id="Rectangle 19" o:spid="_x0000_s1026" style="position:absolute;margin-left:415.4pt;margin-top:-5.3pt;width:44.7pt;height:19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" fillcolor="#5a5a5a [2109]" stroked="f" strokecolor="#5a5a5a [2109]">
              <v:textbox>
                <w:txbxContent>
                  <w:p w14:paraId="08FE5B95" w14:textId="77777777" w:rsidR="00DE0ACF" w:rsidRPr="00DA326C" w:rsidRDefault="00DE0ACF" w:rsidP="00232626">
                    <w:pPr>
                      <w:pStyle w:val="Footeroption"/>
                      <w:rPr>
                        <w:color w:val="FFFFFF" w:themeColor="background1"/>
                        <w:szCs w:val="16"/>
                      </w:rPr>
                    </w:pP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begin"/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t>4</w: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end"/>
                    </w:r>
                  </w:p>
                  <w:p w14:paraId="210C1841" w14:textId="77777777" w:rsidR="00DE0ACF" w:rsidRDefault="00DE0ACF" w:rsidP="00232626"/>
                </w:txbxContent>
              </v:textbox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B5349AF" wp14:editId="753EC0DF">
              <wp:simplePos x="0" y="0"/>
              <wp:positionH relativeFrom="column">
                <wp:posOffset>-908685</wp:posOffset>
              </wp:positionH>
              <wp:positionV relativeFrom="paragraph">
                <wp:posOffset>-258445</wp:posOffset>
              </wp:positionV>
              <wp:extent cx="7558405" cy="635"/>
              <wp:effectExtent l="43815" t="33655" r="55880" b="54610"/>
              <wp:wrapNone/>
              <wp:docPr id="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8405" cy="635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E372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F193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71.55pt;margin-top:-20.35pt;width:595.1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" strokecolor="#e37222" strokeweight="4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ACB6D" w14:textId="0A32C02B" w:rsidR="00DE0ACF" w:rsidRPr="00232626" w:rsidRDefault="00DE0ACF" w:rsidP="00232626">
    <w:pPr>
      <w:pStyle w:val="Footeroption"/>
      <w:tabs>
        <w:tab w:val="right" w:pos="9026"/>
      </w:tabs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DB7125">
      <w:rPr>
        <w:noProof/>
      </w:rPr>
      <w:t>Gupta Scholarship - Mentor's Biosketch &amp; Referee Report_v3 09MAY2019</w:t>
    </w:r>
    <w:r>
      <w:rPr>
        <w:noProof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43BAB19" wp14:editId="701FA4B3">
              <wp:simplePos x="0" y="0"/>
              <wp:positionH relativeFrom="column">
                <wp:posOffset>5619750</wp:posOffset>
              </wp:positionH>
              <wp:positionV relativeFrom="paragraph">
                <wp:posOffset>-62230</wp:posOffset>
              </wp:positionV>
              <wp:extent cx="567690" cy="249555"/>
              <wp:effectExtent l="0" t="0" r="0" b="4445"/>
              <wp:wrapNone/>
              <wp:docPr id="1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AEB0C9" w14:textId="77777777" w:rsidR="00DE0ACF" w:rsidRPr="004A06B7" w:rsidRDefault="00DE0ACF" w:rsidP="004A06B7">
                          <w:pPr>
                            <w:pStyle w:val="Footeroption"/>
                            <w:jc w:val="center"/>
                            <w:rPr>
                              <w:szCs w:val="16"/>
                            </w:rPr>
                          </w:pPr>
                          <w:r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Cs w:val="16"/>
                              <w:lang w:eastAsia="en-AU"/>
                            </w:rPr>
                            <w:t>1</w:t>
                          </w:r>
                          <w:r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5EC0B96D" w14:textId="77777777" w:rsidR="00DE0ACF" w:rsidRPr="004A06B7" w:rsidRDefault="00DE0ACF" w:rsidP="004A06B7">
                          <w:pPr>
                            <w:jc w:val="center"/>
                            <w:rPr>
                              <w:color w:val="595959" w:themeColor="text1" w:themeTint="A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3BAB19" id="Rectangle 17" o:spid="_x0000_s1029" style="position:absolute;margin-left:442.5pt;margin-top:-4.9pt;width:44.7pt;height:19.6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" filled="f" stroked="f">
              <v:textbox>
                <w:txbxContent>
                  <w:p w14:paraId="0EAEB0C9" w14:textId="77777777" w:rsidR="00DE0ACF" w:rsidRPr="004A06B7" w:rsidRDefault="00DE0ACF" w:rsidP="004A06B7">
                    <w:pPr>
                      <w:pStyle w:val="Footeroption"/>
                      <w:jc w:val="center"/>
                      <w:rPr>
                        <w:szCs w:val="16"/>
                      </w:rPr>
                    </w:pPr>
                    <w:r w:rsidRPr="004A06B7">
                      <w:rPr>
                        <w:noProof/>
                        <w:szCs w:val="16"/>
                        <w:lang w:eastAsia="en-AU"/>
                      </w:rPr>
                      <w:fldChar w:fldCharType="begin"/>
                    </w:r>
                    <w:r w:rsidRPr="004A06B7">
                      <w:rPr>
                        <w:noProof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4A06B7">
                      <w:rPr>
                        <w:noProof/>
                        <w:szCs w:val="16"/>
                        <w:lang w:eastAsia="en-AU"/>
                      </w:rPr>
                      <w:fldChar w:fldCharType="separate"/>
                    </w:r>
                    <w:r>
                      <w:rPr>
                        <w:noProof/>
                        <w:szCs w:val="16"/>
                        <w:lang w:eastAsia="en-AU"/>
                      </w:rPr>
                      <w:t>1</w:t>
                    </w:r>
                    <w:r w:rsidRPr="004A06B7">
                      <w:rPr>
                        <w:noProof/>
                        <w:szCs w:val="16"/>
                        <w:lang w:eastAsia="en-AU"/>
                      </w:rPr>
                      <w:fldChar w:fldCharType="end"/>
                    </w:r>
                  </w:p>
                  <w:p w14:paraId="5EC0B96D" w14:textId="77777777" w:rsidR="00DE0ACF" w:rsidRPr="004A06B7" w:rsidRDefault="00DE0ACF" w:rsidP="004A06B7">
                    <w:pPr>
                      <w:jc w:val="center"/>
                      <w:rPr>
                        <w:color w:val="595959" w:themeColor="text1" w:themeTint="A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6897D" w14:textId="77777777" w:rsidR="00336079" w:rsidRDefault="00336079" w:rsidP="00360215">
      <w:pPr>
        <w:spacing w:after="0" w:line="240" w:lineRule="auto"/>
      </w:pPr>
      <w:r>
        <w:separator/>
      </w:r>
    </w:p>
  </w:footnote>
  <w:footnote w:type="continuationSeparator" w:id="0">
    <w:p w14:paraId="2E629B62" w14:textId="77777777" w:rsidR="00336079" w:rsidRDefault="00336079" w:rsidP="003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81291" w14:textId="77777777" w:rsidR="00DE0ACF" w:rsidRDefault="00DE0A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CA4DF" w14:textId="77777777" w:rsidR="00DE0ACF" w:rsidRDefault="00DE0A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549D9" w14:textId="77777777" w:rsidR="00DE0ACF" w:rsidRDefault="00DE0ACF" w:rsidP="00EA450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7696" behindDoc="0" locked="0" layoutInCell="1" allowOverlap="1" wp14:anchorId="037A266C" wp14:editId="0020B702">
          <wp:simplePos x="0" y="0"/>
          <wp:positionH relativeFrom="margin">
            <wp:posOffset>-539750</wp:posOffset>
          </wp:positionH>
          <wp:positionV relativeFrom="margin">
            <wp:posOffset>-2406015</wp:posOffset>
          </wp:positionV>
          <wp:extent cx="2743200" cy="1778000"/>
          <wp:effectExtent l="0" t="0" r="0" b="0"/>
          <wp:wrapSquare wrapText="bothSides"/>
          <wp:docPr id="2" name="Picture 2" descr="/Volumes/MS/All Staff/Branding/Branding - Australias Global University/Logo 2016/Templates/Bands and Tagline/A4_portrait Sydn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MS/All Staff/Branding/Branding - Australias Global University/Logo 2016/Templates/Bands and Tagline/A4_portrait Sydn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7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7EBFDB" w14:textId="18CDF740" w:rsidR="00DE0ACF" w:rsidRDefault="00DE0ACF" w:rsidP="00EA450A">
    <w:pPr>
      <w:pStyle w:val="Header"/>
    </w:pPr>
  </w:p>
  <w:p w14:paraId="7B930CF8" w14:textId="79789351" w:rsidR="00DE0ACF" w:rsidRDefault="00DE0ACF" w:rsidP="00EA450A">
    <w:pPr>
      <w:pStyle w:val="Header"/>
    </w:pPr>
  </w:p>
  <w:p w14:paraId="5365932F" w14:textId="21B890A0" w:rsidR="00DE0ACF" w:rsidRDefault="00750EB8" w:rsidP="00EA450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2197CEE" wp14:editId="71224880">
              <wp:simplePos x="0" y="0"/>
              <wp:positionH relativeFrom="column">
                <wp:posOffset>2520315</wp:posOffset>
              </wp:positionH>
              <wp:positionV relativeFrom="paragraph">
                <wp:posOffset>59055</wp:posOffset>
              </wp:positionV>
              <wp:extent cx="4219575" cy="360045"/>
              <wp:effectExtent l="0" t="0" r="9525" b="1905"/>
              <wp:wrapNone/>
              <wp:docPr id="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4D52C" w14:textId="77777777" w:rsidR="00DE0ACF" w:rsidRPr="002560B6" w:rsidRDefault="00DE0ACF" w:rsidP="00075653">
                          <w:pPr>
                            <w:spacing w:after="0" w:line="240" w:lineRule="auto"/>
                            <w:rPr>
                              <w:rFonts w:ascii="Sommet" w:hAnsi="Sommet"/>
                              <w:sz w:val="31"/>
                              <w:szCs w:val="31"/>
                              <w:lang w:val="en-US"/>
                            </w:rPr>
                          </w:pPr>
                          <w:r>
                            <w:rPr>
                              <w:rFonts w:ascii="Sommet" w:hAnsi="Sommet"/>
                              <w:sz w:val="31"/>
                              <w:szCs w:val="31"/>
                              <w:lang w:val="en-US"/>
                            </w:rPr>
                            <w:t>School of Women’s &amp; Children’s Health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197CEE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198.45pt;margin-top:4.65pt;width:332.25pt;height:2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8iPsAIAALE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" filled="f" stroked="f">
              <v:textbox inset="0,0,0,0">
                <w:txbxContent>
                  <w:p w14:paraId="13B4D52C" w14:textId="77777777" w:rsidR="00DE0ACF" w:rsidRPr="002560B6" w:rsidRDefault="00DE0ACF" w:rsidP="00075653">
                    <w:pPr>
                      <w:spacing w:after="0" w:line="240" w:lineRule="auto"/>
                      <w:rPr>
                        <w:rFonts w:ascii="Sommet" w:hAnsi="Sommet"/>
                        <w:sz w:val="31"/>
                        <w:szCs w:val="31"/>
                        <w:lang w:val="en-US"/>
                      </w:rPr>
                    </w:pPr>
                    <w:r>
                      <w:rPr>
                        <w:rFonts w:ascii="Sommet" w:hAnsi="Sommet"/>
                        <w:sz w:val="31"/>
                        <w:szCs w:val="31"/>
                        <w:lang w:val="en-US"/>
                      </w:rPr>
                      <w:t>School of Women’s &amp; Children’s Health</w:t>
                    </w:r>
                  </w:p>
                </w:txbxContent>
              </v:textbox>
            </v:shape>
          </w:pict>
        </mc:Fallback>
      </mc:AlternateContent>
    </w:r>
  </w:p>
  <w:p w14:paraId="7ACC4D1C" w14:textId="05CC3557" w:rsidR="00DE0ACF" w:rsidRDefault="00DE0ACF" w:rsidP="00EA450A">
    <w:pPr>
      <w:pStyle w:val="Header"/>
    </w:pPr>
  </w:p>
  <w:p w14:paraId="0AB71F9D" w14:textId="77777777" w:rsidR="00DE0ACF" w:rsidRDefault="00DE0ACF" w:rsidP="00EA450A">
    <w:pPr>
      <w:pStyle w:val="Header"/>
    </w:pPr>
  </w:p>
  <w:p w14:paraId="2E448801" w14:textId="77777777" w:rsidR="00DE0ACF" w:rsidRDefault="00DE0ACF" w:rsidP="00EA450A">
    <w:pPr>
      <w:pStyle w:val="Header"/>
    </w:pPr>
  </w:p>
  <w:p w14:paraId="16224A29" w14:textId="77777777" w:rsidR="00DE0ACF" w:rsidRDefault="00DE0ACF" w:rsidP="00EA450A">
    <w:pPr>
      <w:pStyle w:val="Header"/>
    </w:pPr>
  </w:p>
  <w:p w14:paraId="3C83B86C" w14:textId="77777777" w:rsidR="00DE0ACF" w:rsidRDefault="00DE0ACF" w:rsidP="00EA450A">
    <w:pPr>
      <w:pStyle w:val="Header"/>
    </w:pPr>
  </w:p>
  <w:p w14:paraId="2446E38C" w14:textId="77777777" w:rsidR="00DE0ACF" w:rsidRDefault="00DE0ACF" w:rsidP="00EA450A">
    <w:pPr>
      <w:pStyle w:val="Header"/>
    </w:pPr>
  </w:p>
  <w:p w14:paraId="4E94434E" w14:textId="77777777" w:rsidR="00DE0ACF" w:rsidRDefault="00DE0ACF" w:rsidP="00EA450A">
    <w:pPr>
      <w:pStyle w:val="Header"/>
    </w:pPr>
  </w:p>
  <w:p w14:paraId="28E6F22F" w14:textId="77777777" w:rsidR="00DE0ACF" w:rsidRDefault="00DE0ACF" w:rsidP="00EA450A">
    <w:pPr>
      <w:pStyle w:val="Header"/>
    </w:pPr>
  </w:p>
  <w:p w14:paraId="3EE5CFAA" w14:textId="77777777" w:rsidR="00DE0ACF" w:rsidRDefault="00DE0ACF" w:rsidP="00EA450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0" locked="1" layoutInCell="0" allowOverlap="1" wp14:anchorId="23EB3E90" wp14:editId="4C17C18A">
              <wp:simplePos x="0" y="0"/>
              <wp:positionH relativeFrom="column">
                <wp:posOffset>2493645</wp:posOffset>
              </wp:positionH>
              <wp:positionV relativeFrom="page">
                <wp:posOffset>1381125</wp:posOffset>
              </wp:positionV>
              <wp:extent cx="4219575" cy="885825"/>
              <wp:effectExtent l="0" t="0" r="9525" b="9525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DA25C" w14:textId="3D0E3803" w:rsidR="00DE0ACF" w:rsidRPr="00AE163C" w:rsidRDefault="00DE0ACF" w:rsidP="00075653">
                          <w:pPr>
                            <w:spacing w:after="0" w:line="240" w:lineRule="auto"/>
                            <w:rPr>
                              <w:rFonts w:ascii="Sommet" w:hAnsi="Sommet"/>
                              <w:sz w:val="35"/>
                              <w:szCs w:val="59"/>
                              <w:lang w:val="en-US"/>
                            </w:rPr>
                          </w:pPr>
                          <w:r w:rsidRPr="00147509">
                            <w:rPr>
                              <w:rFonts w:ascii="Sommet" w:hAnsi="Sommet"/>
                              <w:sz w:val="35"/>
                              <w:szCs w:val="59"/>
                              <w:lang w:val="en-US"/>
                            </w:rPr>
                            <w:t xml:space="preserve">Jagdish </w:t>
                          </w:r>
                          <w:r>
                            <w:rPr>
                              <w:rFonts w:ascii="Sommet" w:hAnsi="Sommet"/>
                              <w:sz w:val="35"/>
                              <w:szCs w:val="59"/>
                              <w:lang w:val="en-US"/>
                            </w:rPr>
                            <w:t>&amp;</w:t>
                          </w:r>
                          <w:r w:rsidRPr="00147509">
                            <w:rPr>
                              <w:rFonts w:ascii="Sommet" w:hAnsi="Sommet"/>
                              <w:sz w:val="35"/>
                              <w:szCs w:val="59"/>
                              <w:lang w:val="en-US"/>
                            </w:rPr>
                            <w:t xml:space="preserve"> Lalitha Gupta Scholarship in Paediatric</w:t>
                          </w:r>
                          <w:r>
                            <w:rPr>
                              <w:rFonts w:ascii="Sommet" w:hAnsi="Sommet"/>
                              <w:sz w:val="35"/>
                              <w:szCs w:val="59"/>
                              <w:lang w:val="en-US"/>
                            </w:rPr>
                            <w:t xml:space="preserve"> </w:t>
                          </w:r>
                          <w:r w:rsidRPr="00147509">
                            <w:rPr>
                              <w:rFonts w:ascii="Sommet" w:hAnsi="Sommet"/>
                              <w:sz w:val="35"/>
                              <w:szCs w:val="59"/>
                              <w:lang w:val="en-US"/>
                            </w:rPr>
                            <w:t>Research</w:t>
                          </w:r>
                          <w:r>
                            <w:rPr>
                              <w:rFonts w:ascii="Sommet" w:hAnsi="Sommet"/>
                              <w:sz w:val="35"/>
                              <w:szCs w:val="59"/>
                              <w:lang w:val="en-US"/>
                            </w:rPr>
                            <w:t xml:space="preserve"> Mentor’s Biosketch</w:t>
                          </w:r>
                          <w:r w:rsidR="00750EB8">
                            <w:rPr>
                              <w:rFonts w:ascii="Sommet" w:hAnsi="Sommet"/>
                              <w:sz w:val="35"/>
                              <w:szCs w:val="59"/>
                              <w:lang w:val="en-US"/>
                            </w:rPr>
                            <w:t xml:space="preserve"> &amp; Referee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EB3E90" id="Text Box 23" o:spid="_x0000_s1028" type="#_x0000_t202" style="position:absolute;margin-left:196.35pt;margin-top:108.75pt;width:332.25pt;height:6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r8b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" o:allowincell="f" filled="f" stroked="f">
              <v:textbox inset="0,0,0,0">
                <w:txbxContent>
                  <w:p w14:paraId="32FDA25C" w14:textId="3D0E3803" w:rsidR="00DE0ACF" w:rsidRPr="00AE163C" w:rsidRDefault="00DE0ACF" w:rsidP="00075653">
                    <w:pPr>
                      <w:spacing w:after="0" w:line="240" w:lineRule="auto"/>
                      <w:rPr>
                        <w:rFonts w:ascii="Sommet" w:hAnsi="Sommet"/>
                        <w:sz w:val="35"/>
                        <w:szCs w:val="59"/>
                        <w:lang w:val="en-US"/>
                      </w:rPr>
                    </w:pPr>
                    <w:r w:rsidRPr="00147509">
                      <w:rPr>
                        <w:rFonts w:ascii="Sommet" w:hAnsi="Sommet"/>
                        <w:sz w:val="35"/>
                        <w:szCs w:val="59"/>
                        <w:lang w:val="en-US"/>
                      </w:rPr>
                      <w:t xml:space="preserve">Jagdish </w:t>
                    </w:r>
                    <w:r>
                      <w:rPr>
                        <w:rFonts w:ascii="Sommet" w:hAnsi="Sommet"/>
                        <w:sz w:val="35"/>
                        <w:szCs w:val="59"/>
                        <w:lang w:val="en-US"/>
                      </w:rPr>
                      <w:t>&amp;</w:t>
                    </w:r>
                    <w:r w:rsidRPr="00147509">
                      <w:rPr>
                        <w:rFonts w:ascii="Sommet" w:hAnsi="Sommet"/>
                        <w:sz w:val="35"/>
                        <w:szCs w:val="59"/>
                        <w:lang w:val="en-US"/>
                      </w:rPr>
                      <w:t xml:space="preserve"> Lalitha Gupta Scholarship in Paediatric</w:t>
                    </w:r>
                    <w:r>
                      <w:rPr>
                        <w:rFonts w:ascii="Sommet" w:hAnsi="Sommet"/>
                        <w:sz w:val="35"/>
                        <w:szCs w:val="59"/>
                        <w:lang w:val="en-US"/>
                      </w:rPr>
                      <w:t xml:space="preserve"> </w:t>
                    </w:r>
                    <w:r w:rsidRPr="00147509">
                      <w:rPr>
                        <w:rFonts w:ascii="Sommet" w:hAnsi="Sommet"/>
                        <w:sz w:val="35"/>
                        <w:szCs w:val="59"/>
                        <w:lang w:val="en-US"/>
                      </w:rPr>
                      <w:t>Research</w:t>
                    </w:r>
                    <w:r>
                      <w:rPr>
                        <w:rFonts w:ascii="Sommet" w:hAnsi="Sommet"/>
                        <w:sz w:val="35"/>
                        <w:szCs w:val="59"/>
                        <w:lang w:val="en-US"/>
                      </w:rPr>
                      <w:t xml:space="preserve"> Mentor’s Biosketch</w:t>
                    </w:r>
                    <w:r w:rsidR="00750EB8">
                      <w:rPr>
                        <w:rFonts w:ascii="Sommet" w:hAnsi="Sommet"/>
                        <w:sz w:val="35"/>
                        <w:szCs w:val="59"/>
                        <w:lang w:val="en-US"/>
                      </w:rPr>
                      <w:t xml:space="preserve"> &amp; Referee Report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115C7764" w14:textId="77777777" w:rsidR="00DE0ACF" w:rsidRPr="00360215" w:rsidRDefault="00DE0ACF" w:rsidP="00EA450A">
    <w:pPr>
      <w:pStyle w:val="Header"/>
    </w:pPr>
  </w:p>
  <w:p w14:paraId="235CE782" w14:textId="77777777" w:rsidR="00DE0ACF" w:rsidRDefault="00DE0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6055"/>
    <w:multiLevelType w:val="hybridMultilevel"/>
    <w:tmpl w:val="CEA88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D1901"/>
    <w:multiLevelType w:val="hybridMultilevel"/>
    <w:tmpl w:val="FD3CA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960BC"/>
    <w:multiLevelType w:val="hybridMultilevel"/>
    <w:tmpl w:val="8B82A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A2847A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color w:val="363636"/>
        <w:w w:val="110"/>
        <w:sz w:val="23"/>
        <w:szCs w:val="23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C78DE"/>
    <w:multiLevelType w:val="hybridMultilevel"/>
    <w:tmpl w:val="7E7A938C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75FB8"/>
    <w:multiLevelType w:val="multilevel"/>
    <w:tmpl w:val="C848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A654DB"/>
    <w:multiLevelType w:val="hybridMultilevel"/>
    <w:tmpl w:val="F80ED8FE"/>
    <w:lvl w:ilvl="0" w:tplc="309E8AB0">
      <w:start w:val="1"/>
      <w:numFmt w:val="decimal"/>
      <w:pStyle w:val="Heading3"/>
      <w:lvlText w:val="%1."/>
      <w:lvlJc w:val="left"/>
      <w:pPr>
        <w:ind w:left="28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04" w:hanging="360"/>
      </w:pPr>
    </w:lvl>
    <w:lvl w:ilvl="2" w:tplc="0C09001B" w:tentative="1">
      <w:start w:val="1"/>
      <w:numFmt w:val="lowerRoman"/>
      <w:lvlText w:val="%3."/>
      <w:lvlJc w:val="right"/>
      <w:pPr>
        <w:ind w:left="1724" w:hanging="180"/>
      </w:pPr>
    </w:lvl>
    <w:lvl w:ilvl="3" w:tplc="0C09000F" w:tentative="1">
      <w:start w:val="1"/>
      <w:numFmt w:val="decimal"/>
      <w:lvlText w:val="%4."/>
      <w:lvlJc w:val="left"/>
      <w:pPr>
        <w:ind w:left="2444" w:hanging="360"/>
      </w:pPr>
    </w:lvl>
    <w:lvl w:ilvl="4" w:tplc="0C090019" w:tentative="1">
      <w:start w:val="1"/>
      <w:numFmt w:val="lowerLetter"/>
      <w:lvlText w:val="%5."/>
      <w:lvlJc w:val="left"/>
      <w:pPr>
        <w:ind w:left="3164" w:hanging="360"/>
      </w:pPr>
    </w:lvl>
    <w:lvl w:ilvl="5" w:tplc="0C09001B" w:tentative="1">
      <w:start w:val="1"/>
      <w:numFmt w:val="lowerRoman"/>
      <w:lvlText w:val="%6."/>
      <w:lvlJc w:val="right"/>
      <w:pPr>
        <w:ind w:left="3884" w:hanging="180"/>
      </w:pPr>
    </w:lvl>
    <w:lvl w:ilvl="6" w:tplc="0C09000F" w:tentative="1">
      <w:start w:val="1"/>
      <w:numFmt w:val="decimal"/>
      <w:lvlText w:val="%7."/>
      <w:lvlJc w:val="left"/>
      <w:pPr>
        <w:ind w:left="4604" w:hanging="360"/>
      </w:pPr>
    </w:lvl>
    <w:lvl w:ilvl="7" w:tplc="0C090019" w:tentative="1">
      <w:start w:val="1"/>
      <w:numFmt w:val="lowerLetter"/>
      <w:lvlText w:val="%8."/>
      <w:lvlJc w:val="left"/>
      <w:pPr>
        <w:ind w:left="5324" w:hanging="360"/>
      </w:pPr>
    </w:lvl>
    <w:lvl w:ilvl="8" w:tplc="0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6A657ABF"/>
    <w:multiLevelType w:val="hybridMultilevel"/>
    <w:tmpl w:val="8FDA3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62448"/>
    <w:multiLevelType w:val="hybridMultilevel"/>
    <w:tmpl w:val="1D246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D56AC"/>
    <w:multiLevelType w:val="hybridMultilevel"/>
    <w:tmpl w:val="BA78FC8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82C7A39"/>
    <w:multiLevelType w:val="hybridMultilevel"/>
    <w:tmpl w:val="7A7C53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 strokecolor="#ffd700">
      <v:stroke color="#ffd700"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14"/>
    <w:rsid w:val="0001177D"/>
    <w:rsid w:val="00012EEA"/>
    <w:rsid w:val="0001308F"/>
    <w:rsid w:val="000267FB"/>
    <w:rsid w:val="0004716B"/>
    <w:rsid w:val="00051626"/>
    <w:rsid w:val="00075653"/>
    <w:rsid w:val="00082F90"/>
    <w:rsid w:val="000A59E0"/>
    <w:rsid w:val="00126E2E"/>
    <w:rsid w:val="00130A72"/>
    <w:rsid w:val="00146F79"/>
    <w:rsid w:val="00147509"/>
    <w:rsid w:val="001809C4"/>
    <w:rsid w:val="001859C9"/>
    <w:rsid w:val="001917E9"/>
    <w:rsid w:val="00191D6E"/>
    <w:rsid w:val="001A3CDA"/>
    <w:rsid w:val="001B32CF"/>
    <w:rsid w:val="001C5924"/>
    <w:rsid w:val="001D5BE6"/>
    <w:rsid w:val="00232626"/>
    <w:rsid w:val="00233C33"/>
    <w:rsid w:val="002426E9"/>
    <w:rsid w:val="00252BFE"/>
    <w:rsid w:val="0026701D"/>
    <w:rsid w:val="00287614"/>
    <w:rsid w:val="00295DD0"/>
    <w:rsid w:val="002C14BE"/>
    <w:rsid w:val="002D1A11"/>
    <w:rsid w:val="002F7CEC"/>
    <w:rsid w:val="003120C7"/>
    <w:rsid w:val="00336079"/>
    <w:rsid w:val="00340579"/>
    <w:rsid w:val="00346453"/>
    <w:rsid w:val="00352369"/>
    <w:rsid w:val="00352C8D"/>
    <w:rsid w:val="00360215"/>
    <w:rsid w:val="0036276A"/>
    <w:rsid w:val="0037557C"/>
    <w:rsid w:val="00392099"/>
    <w:rsid w:val="003B651B"/>
    <w:rsid w:val="003D35A1"/>
    <w:rsid w:val="00404F69"/>
    <w:rsid w:val="004145AE"/>
    <w:rsid w:val="00422A28"/>
    <w:rsid w:val="0046375B"/>
    <w:rsid w:val="00492AD5"/>
    <w:rsid w:val="004A06B7"/>
    <w:rsid w:val="004C682A"/>
    <w:rsid w:val="004E39F8"/>
    <w:rsid w:val="004E63CE"/>
    <w:rsid w:val="0050018D"/>
    <w:rsid w:val="00505D9B"/>
    <w:rsid w:val="00513AD5"/>
    <w:rsid w:val="0056766D"/>
    <w:rsid w:val="00592EA6"/>
    <w:rsid w:val="00625084"/>
    <w:rsid w:val="006323CA"/>
    <w:rsid w:val="00633EE4"/>
    <w:rsid w:val="006513A2"/>
    <w:rsid w:val="00690DF6"/>
    <w:rsid w:val="006B7128"/>
    <w:rsid w:val="006E0DBA"/>
    <w:rsid w:val="006F4993"/>
    <w:rsid w:val="007126B0"/>
    <w:rsid w:val="00750EB8"/>
    <w:rsid w:val="007525FE"/>
    <w:rsid w:val="00762B79"/>
    <w:rsid w:val="00775C8F"/>
    <w:rsid w:val="007A4DF4"/>
    <w:rsid w:val="007A5F84"/>
    <w:rsid w:val="007B4300"/>
    <w:rsid w:val="007B77F2"/>
    <w:rsid w:val="007E4CB7"/>
    <w:rsid w:val="008219B3"/>
    <w:rsid w:val="008242AD"/>
    <w:rsid w:val="00836895"/>
    <w:rsid w:val="008514C1"/>
    <w:rsid w:val="00881B91"/>
    <w:rsid w:val="00881E54"/>
    <w:rsid w:val="008C5F0B"/>
    <w:rsid w:val="008C74E6"/>
    <w:rsid w:val="008F4315"/>
    <w:rsid w:val="009820AE"/>
    <w:rsid w:val="00982B5B"/>
    <w:rsid w:val="009A2268"/>
    <w:rsid w:val="009B2B47"/>
    <w:rsid w:val="009C42A7"/>
    <w:rsid w:val="00A152F8"/>
    <w:rsid w:val="00A16193"/>
    <w:rsid w:val="00A34BEA"/>
    <w:rsid w:val="00A4239B"/>
    <w:rsid w:val="00A616B2"/>
    <w:rsid w:val="00A6790C"/>
    <w:rsid w:val="00A82C50"/>
    <w:rsid w:val="00AC1C32"/>
    <w:rsid w:val="00AE163C"/>
    <w:rsid w:val="00AE2386"/>
    <w:rsid w:val="00AF401C"/>
    <w:rsid w:val="00AF4A1D"/>
    <w:rsid w:val="00B05569"/>
    <w:rsid w:val="00B118BA"/>
    <w:rsid w:val="00B508BB"/>
    <w:rsid w:val="00B54B51"/>
    <w:rsid w:val="00B55893"/>
    <w:rsid w:val="00B743E0"/>
    <w:rsid w:val="00B81DC4"/>
    <w:rsid w:val="00BE7E11"/>
    <w:rsid w:val="00C02990"/>
    <w:rsid w:val="00CC7612"/>
    <w:rsid w:val="00CE70B5"/>
    <w:rsid w:val="00CF1487"/>
    <w:rsid w:val="00D07782"/>
    <w:rsid w:val="00D17710"/>
    <w:rsid w:val="00DA2B30"/>
    <w:rsid w:val="00DB4BD9"/>
    <w:rsid w:val="00DB7125"/>
    <w:rsid w:val="00DC07D0"/>
    <w:rsid w:val="00DE0ACF"/>
    <w:rsid w:val="00E2588B"/>
    <w:rsid w:val="00E4429E"/>
    <w:rsid w:val="00E50C69"/>
    <w:rsid w:val="00E63E06"/>
    <w:rsid w:val="00E672AD"/>
    <w:rsid w:val="00E75451"/>
    <w:rsid w:val="00E8455C"/>
    <w:rsid w:val="00E85865"/>
    <w:rsid w:val="00EA450A"/>
    <w:rsid w:val="00EA6CEA"/>
    <w:rsid w:val="00EB1639"/>
    <w:rsid w:val="00ED0F47"/>
    <w:rsid w:val="00EE5301"/>
    <w:rsid w:val="00EE7455"/>
    <w:rsid w:val="00F200DD"/>
    <w:rsid w:val="00F20A31"/>
    <w:rsid w:val="00F6284A"/>
    <w:rsid w:val="00F724CB"/>
    <w:rsid w:val="00FA3EC5"/>
    <w:rsid w:val="00FC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strokecolor="#ffd700">
      <v:stroke color="#ffd700" weight="4pt"/>
    </o:shapedefaults>
    <o:shapelayout v:ext="edit">
      <o:idmap v:ext="edit" data="1"/>
    </o:shapelayout>
  </w:shapeDefaults>
  <w:decimalSymbol w:val="."/>
  <w:listSeparator w:val=","/>
  <w14:docId w14:val="5F4E65BC"/>
  <w15:docId w15:val="{D88FCD59-0EA7-44CA-A1EE-91305512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215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40579"/>
    <w:pPr>
      <w:keepNext/>
      <w:keepLines/>
      <w:spacing w:after="240"/>
      <w:outlineLvl w:val="0"/>
    </w:pPr>
    <w:rPr>
      <w:rFonts w:eastAsiaTheme="majorEastAsia"/>
      <w:b/>
      <w:bCs/>
      <w:color w:val="0070C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0579"/>
    <w:pPr>
      <w:keepNext/>
      <w:keepLines/>
      <w:spacing w:after="240"/>
      <w:outlineLvl w:val="1"/>
    </w:pPr>
    <w:rPr>
      <w:rFonts w:asciiTheme="minorHAnsi" w:eastAsiaTheme="majorEastAsia" w:hAnsiTheme="minorHAnsi" w:cstheme="minorHAnsi"/>
      <w:bCs/>
      <w:color w:val="0070C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0579"/>
    <w:pPr>
      <w:numPr>
        <w:numId w:val="5"/>
      </w:numPr>
      <w:spacing w:after="120"/>
      <w:ind w:left="283" w:hanging="357"/>
      <w:outlineLvl w:val="2"/>
    </w:pPr>
    <w:rPr>
      <w:rFonts w:asciiTheme="minorHAnsi" w:eastAsiaTheme="majorEastAsia" w:hAnsiTheme="minorHAnsi" w:cstheme="min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579"/>
    <w:rPr>
      <w:rFonts w:eastAsiaTheme="majorEastAsia"/>
      <w:b/>
      <w:bCs/>
      <w:color w:val="0070C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40579"/>
    <w:rPr>
      <w:rFonts w:asciiTheme="minorHAnsi" w:eastAsiaTheme="majorEastAsia" w:hAnsiTheme="minorHAnsi" w:cstheme="minorHAnsi"/>
      <w:bCs/>
      <w:color w:val="0070C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63E0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360215"/>
    <w:pPr>
      <w:spacing w:after="0" w:line="240" w:lineRule="auto"/>
    </w:pPr>
  </w:style>
  <w:style w:type="table" w:styleId="TableGrid">
    <w:name w:val="Table Grid"/>
    <w:basedOn w:val="TableNormal"/>
    <w:uiPriority w:val="59"/>
    <w:rsid w:val="00FC7C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DB4BD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DB4BD9"/>
  </w:style>
  <w:style w:type="paragraph" w:customStyle="1" w:styleId="NeverStandStill">
    <w:name w:val="Never Stand Still"/>
    <w:basedOn w:val="NoParagraphStyle"/>
    <w:next w:val="NoParagraphStyle"/>
    <w:uiPriority w:val="99"/>
    <w:rsid w:val="00DB4BD9"/>
    <w:pPr>
      <w:spacing w:line="269" w:lineRule="atLeast"/>
      <w:jc w:val="center"/>
    </w:pPr>
    <w:rPr>
      <w:rFonts w:ascii="Sommet Bold" w:hAnsi="Sommet Bold" w:cs="Sommet Bold"/>
      <w:b/>
      <w:bCs/>
      <w:color w:val="FFFFFF"/>
      <w:spacing w:val="3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AE163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40579"/>
    <w:rPr>
      <w:rFonts w:asciiTheme="minorHAnsi" w:eastAsiaTheme="majorEastAsia" w:hAnsiTheme="minorHAnsi" w:cstheme="minorHAnsi"/>
      <w:b/>
      <w:szCs w:val="20"/>
    </w:rPr>
  </w:style>
  <w:style w:type="paragraph" w:styleId="NormalWeb">
    <w:name w:val="Normal (Web)"/>
    <w:basedOn w:val="Normal"/>
    <w:uiPriority w:val="99"/>
    <w:unhideWhenUsed/>
    <w:rsid w:val="00340579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340579"/>
    <w:pPr>
      <w:tabs>
        <w:tab w:val="right" w:leader="dot" w:pos="9498"/>
      </w:tabs>
      <w:spacing w:after="100" w:line="259" w:lineRule="auto"/>
      <w:ind w:left="220"/>
    </w:pPr>
    <w:rPr>
      <w:rFonts w:asciiTheme="minorHAnsi" w:hAnsiTheme="minorHAnsi" w:cstheme="minorBidi"/>
    </w:rPr>
  </w:style>
  <w:style w:type="paragraph" w:styleId="TOC1">
    <w:name w:val="toc 1"/>
    <w:basedOn w:val="Normal"/>
    <w:next w:val="Normal"/>
    <w:autoRedefine/>
    <w:uiPriority w:val="39"/>
    <w:unhideWhenUsed/>
    <w:rsid w:val="00340579"/>
    <w:pPr>
      <w:tabs>
        <w:tab w:val="right" w:leader="dot" w:pos="9498"/>
      </w:tabs>
      <w:spacing w:after="240" w:line="259" w:lineRule="auto"/>
    </w:pPr>
    <w:rPr>
      <w:b/>
      <w:color w:val="0070C0"/>
    </w:rPr>
  </w:style>
  <w:style w:type="paragraph" w:styleId="TOC3">
    <w:name w:val="toc 3"/>
    <w:basedOn w:val="Normal"/>
    <w:next w:val="Normal"/>
    <w:autoRedefine/>
    <w:uiPriority w:val="39"/>
    <w:unhideWhenUsed/>
    <w:rsid w:val="00340579"/>
    <w:pPr>
      <w:tabs>
        <w:tab w:val="left" w:pos="880"/>
        <w:tab w:val="right" w:leader="dot" w:pos="9498"/>
      </w:tabs>
      <w:spacing w:after="100" w:line="259" w:lineRule="auto"/>
      <w:ind w:left="440"/>
    </w:pPr>
    <w:rPr>
      <w:rFonts w:asciiTheme="minorHAnsi" w:hAnsiTheme="minorHAnsi" w:cstheme="minorBidi"/>
    </w:rPr>
  </w:style>
  <w:style w:type="paragraph" w:customStyle="1" w:styleId="Noparagraphstyle0">
    <w:name w:val="[No paragraph style]"/>
    <w:rsid w:val="003405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Default">
    <w:name w:val="Default"/>
    <w:rsid w:val="0001308F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200DD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B118BA"/>
    <w:pPr>
      <w:widowControl w:val="0"/>
      <w:autoSpaceDE w:val="0"/>
      <w:autoSpaceDN w:val="0"/>
      <w:adjustRightInd w:val="0"/>
      <w:spacing w:before="112" w:after="0" w:line="240" w:lineRule="auto"/>
      <w:ind w:left="103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cfedries@unsw.edu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UNSW_A4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F251A2-FE21-47EE-8C2B-DDBC08F2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UNSW_A4_Template</Template>
  <TotalTime>9</TotalTime>
  <Pages>5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Mcfedries</dc:creator>
  <cp:lastModifiedBy>Samantha McFedries</cp:lastModifiedBy>
  <cp:revision>13</cp:revision>
  <cp:lastPrinted>2019-02-05T01:12:00Z</cp:lastPrinted>
  <dcterms:created xsi:type="dcterms:W3CDTF">2019-05-09T01:51:00Z</dcterms:created>
  <dcterms:modified xsi:type="dcterms:W3CDTF">2019-06-05T23:58:00Z</dcterms:modified>
</cp:coreProperties>
</file>